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53" w:rsidRPr="004B1353" w:rsidRDefault="004B1353" w:rsidP="004B1353">
      <w:pPr>
        <w:spacing w:after="0"/>
        <w:jc w:val="center"/>
        <w:rPr>
          <w:rFonts w:ascii="Kristen ITC" w:hAnsi="Kristen ITC"/>
          <w:b/>
          <w:bCs/>
          <w:color w:val="7030A0"/>
          <w:sz w:val="40"/>
          <w:szCs w:val="48"/>
        </w:rPr>
      </w:pPr>
      <w:r w:rsidRPr="004B1353">
        <w:rPr>
          <w:rFonts w:ascii="Kristen ITC" w:hAnsi="Kristen ITC"/>
          <w:b/>
          <w:bCs/>
          <w:color w:val="7030A0"/>
          <w:sz w:val="40"/>
          <w:szCs w:val="48"/>
        </w:rPr>
        <w:t xml:space="preserve">Limitless Playground </w:t>
      </w:r>
    </w:p>
    <w:p w:rsidR="004B1353" w:rsidRDefault="004B1353" w:rsidP="004B1353">
      <w:pPr>
        <w:spacing w:after="0"/>
        <w:jc w:val="center"/>
        <w:rPr>
          <w:rFonts w:ascii="Kristen ITC" w:hAnsi="Kristen ITC"/>
          <w:b/>
          <w:bCs/>
          <w:color w:val="7030A0"/>
          <w:sz w:val="32"/>
          <w:szCs w:val="48"/>
        </w:rPr>
      </w:pPr>
      <w:r>
        <w:rPr>
          <w:rFonts w:ascii="Kristen ITC" w:hAnsi="Kristen ITC"/>
          <w:b/>
          <w:bCs/>
          <w:color w:val="7030A0"/>
          <w:sz w:val="32"/>
          <w:szCs w:val="48"/>
        </w:rPr>
        <w:t>Sponsorship Form</w:t>
      </w:r>
    </w:p>
    <w:p w:rsidR="004B1353" w:rsidRPr="00D303E8" w:rsidRDefault="004B1353" w:rsidP="00614D48">
      <w:pPr>
        <w:spacing w:after="0"/>
        <w:jc w:val="center"/>
        <w:rPr>
          <w:rFonts w:ascii="Kristen ITC" w:hAnsi="Kristen ITC"/>
          <w:b/>
          <w:bCs/>
          <w:color w:val="7030A0"/>
          <w:sz w:val="20"/>
          <w:szCs w:val="48"/>
        </w:rPr>
      </w:pPr>
    </w:p>
    <w:p w:rsidR="00D303E8" w:rsidRDefault="004B1353" w:rsidP="00614D48">
      <w:pPr>
        <w:spacing w:after="0"/>
        <w:jc w:val="center"/>
      </w:pPr>
      <w:r w:rsidRPr="00D303E8">
        <w:t>By becoming a sponsor of Limitless Playground you are</w:t>
      </w:r>
      <w:r w:rsidR="00D303E8" w:rsidRPr="00D303E8">
        <w:t xml:space="preserve"> </w:t>
      </w:r>
      <w:r w:rsidR="00614D48">
        <w:t>helping create an environment where all</w:t>
      </w:r>
      <w:r w:rsidR="00592DB7">
        <w:t xml:space="preserve"> </w:t>
      </w:r>
      <w:r w:rsidRPr="00D303E8">
        <w:t>children can</w:t>
      </w:r>
      <w:r w:rsidR="00614D48">
        <w:t xml:space="preserve"> learn, grow, and play </w:t>
      </w:r>
      <w:r w:rsidR="00473D9D" w:rsidRPr="00D303E8">
        <w:t xml:space="preserve">together </w:t>
      </w:r>
      <w:r w:rsidRPr="00D303E8">
        <w:t>without limitation</w:t>
      </w:r>
      <w:r w:rsidR="00D303E8" w:rsidRPr="00D303E8">
        <w:t>.</w:t>
      </w:r>
      <w:r w:rsidR="00614D48">
        <w:t xml:space="preserve"> Thank you for your generous contribution, and your continued support. </w:t>
      </w:r>
    </w:p>
    <w:p w:rsidR="00614D48" w:rsidRPr="00592DB7" w:rsidRDefault="00614D48" w:rsidP="00614D48">
      <w:pPr>
        <w:spacing w:after="0"/>
        <w:jc w:val="center"/>
      </w:pPr>
      <w:bookmarkStart w:id="0" w:name="_GoBack"/>
      <w:bookmarkEnd w:id="0"/>
    </w:p>
    <w:p w:rsidR="004B1353" w:rsidRPr="004B1353" w:rsidRDefault="004B1353" w:rsidP="004B1353">
      <w:pPr>
        <w:spacing w:after="0"/>
        <w:ind w:firstLine="720"/>
        <w:rPr>
          <w:rFonts w:ascii="Kristen ITC" w:hAnsi="Kristen ITC"/>
          <w:b/>
          <w:bCs/>
          <w:color w:val="92D050"/>
          <w:sz w:val="32"/>
          <w:szCs w:val="48"/>
        </w:rPr>
      </w:pPr>
      <w:r w:rsidRPr="004B1353">
        <w:rPr>
          <w:rFonts w:ascii="Kristen ITC" w:hAnsi="Kristen ITC"/>
          <w:b/>
          <w:bCs/>
          <w:color w:val="92D050"/>
          <w:sz w:val="32"/>
          <w:szCs w:val="48"/>
        </w:rPr>
        <w:t>Sponsor Levels</w:t>
      </w:r>
    </w:p>
    <w:p w:rsidR="004B1353" w:rsidRPr="000466A5" w:rsidRDefault="004B1353" w:rsidP="004B1353">
      <w:pPr>
        <w:spacing w:after="0"/>
        <w:jc w:val="center"/>
        <w:rPr>
          <w:rFonts w:ascii="Kristen ITC" w:hAnsi="Kristen ITC"/>
          <w:b/>
          <w:bCs/>
          <w:color w:val="7030A0"/>
          <w:sz w:val="10"/>
          <w:szCs w:val="48"/>
        </w:rPr>
      </w:pPr>
    </w:p>
    <w:p w:rsidR="004B1353" w:rsidRDefault="004B1353" w:rsidP="004B1353">
      <w:pPr>
        <w:spacing w:after="0"/>
        <w:ind w:firstLine="720"/>
        <w:rPr>
          <w:i/>
        </w:rPr>
      </w:pPr>
      <w:r>
        <w:rPr>
          <w:b/>
        </w:rPr>
        <w:t xml:space="preserve">  </w:t>
      </w:r>
      <w:r w:rsidRPr="0026589F">
        <w:rPr>
          <w:b/>
        </w:rPr>
        <w:t>$</w:t>
      </w:r>
      <w:r>
        <w:rPr>
          <w:b/>
        </w:rPr>
        <w:t xml:space="preserve">500 </w:t>
      </w:r>
      <w:r w:rsidRPr="000466A5">
        <w:rPr>
          <w:b/>
          <w:i/>
        </w:rPr>
        <w:t>Supporter</w:t>
      </w:r>
      <w:r w:rsidRPr="000466A5">
        <w:rPr>
          <w:i/>
        </w:rPr>
        <w:t xml:space="preserve"> </w:t>
      </w:r>
    </w:p>
    <w:p w:rsidR="004B1353" w:rsidRPr="0094472A" w:rsidRDefault="004B1353" w:rsidP="004B1353">
      <w:pPr>
        <w:pStyle w:val="ListParagraph"/>
        <w:numPr>
          <w:ilvl w:val="1"/>
          <w:numId w:val="1"/>
        </w:numPr>
        <w:spacing w:after="0"/>
      </w:pPr>
      <w:r>
        <w:t>Donor will be named on the Limitless Playground’s City of Barberton website page and Facebook page</w:t>
      </w:r>
    </w:p>
    <w:p w:rsidR="004B1353" w:rsidRPr="00D303E8" w:rsidRDefault="004B1353" w:rsidP="004B1353">
      <w:pPr>
        <w:spacing w:after="0"/>
        <w:ind w:firstLine="720"/>
        <w:rPr>
          <w:sz w:val="6"/>
        </w:rPr>
      </w:pPr>
    </w:p>
    <w:p w:rsidR="004B1353" w:rsidRDefault="004B1353" w:rsidP="004B1353">
      <w:pPr>
        <w:spacing w:after="0"/>
        <w:ind w:firstLine="720"/>
        <w:rPr>
          <w:i/>
        </w:rPr>
      </w:pPr>
      <w:r w:rsidRPr="0026589F">
        <w:rPr>
          <w:b/>
        </w:rPr>
        <w:t>$1</w:t>
      </w:r>
      <w:r>
        <w:rPr>
          <w:b/>
        </w:rPr>
        <w:t>0</w:t>
      </w:r>
      <w:r w:rsidRPr="0026589F">
        <w:rPr>
          <w:b/>
        </w:rPr>
        <w:t>00</w:t>
      </w:r>
      <w:r w:rsidRPr="000466A5">
        <w:rPr>
          <w:b/>
        </w:rPr>
        <w:t xml:space="preserve"> </w:t>
      </w:r>
      <w:r w:rsidRPr="000466A5">
        <w:rPr>
          <w:b/>
          <w:i/>
        </w:rPr>
        <w:t>Friend</w:t>
      </w:r>
      <w:r>
        <w:t xml:space="preserve"> 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 xml:space="preserve">Donor will have their name inscribed on the sponsor wall located at </w:t>
      </w:r>
      <w:proofErr w:type="spellStart"/>
      <w:r>
        <w:t>McCafferty</w:t>
      </w:r>
      <w:proofErr w:type="spellEnd"/>
      <w:r>
        <w:t xml:space="preserve"> Park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>Donor will be named on the Limitless Playground’s City of Barberton website page and Facebook page</w:t>
      </w:r>
    </w:p>
    <w:p w:rsidR="004B1353" w:rsidRPr="00D303E8" w:rsidRDefault="004B1353" w:rsidP="004B1353">
      <w:pPr>
        <w:pStyle w:val="ListParagraph"/>
        <w:spacing w:after="0"/>
        <w:ind w:left="1440"/>
        <w:rPr>
          <w:sz w:val="6"/>
        </w:rPr>
      </w:pPr>
    </w:p>
    <w:p w:rsidR="004B1353" w:rsidRDefault="004B1353" w:rsidP="004B1353">
      <w:pPr>
        <w:spacing w:after="0"/>
        <w:ind w:firstLine="720"/>
      </w:pPr>
      <w:r w:rsidRPr="0026589F">
        <w:rPr>
          <w:b/>
        </w:rPr>
        <w:t>$</w:t>
      </w:r>
      <w:r>
        <w:rPr>
          <w:b/>
        </w:rPr>
        <w:t>25</w:t>
      </w:r>
      <w:r w:rsidRPr="0026589F">
        <w:rPr>
          <w:b/>
        </w:rPr>
        <w:t>00</w:t>
      </w:r>
      <w:r w:rsidRPr="000466A5">
        <w:rPr>
          <w:b/>
          <w:i/>
        </w:rPr>
        <w:t xml:space="preserve"> Partner</w:t>
      </w:r>
      <w:r>
        <w:t xml:space="preserve"> 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>Donor will be included on promotional items for the playground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 xml:space="preserve">Donor will have their name inscribed on the sponsor wall located at </w:t>
      </w:r>
      <w:proofErr w:type="spellStart"/>
      <w:r>
        <w:t>McCafferty</w:t>
      </w:r>
      <w:proofErr w:type="spellEnd"/>
      <w:r>
        <w:t xml:space="preserve"> Park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>Donor will be named on the Limitless Playground’s City of Barberton website page and Facebook page</w:t>
      </w:r>
    </w:p>
    <w:p w:rsidR="004B1353" w:rsidRPr="00D303E8" w:rsidRDefault="004B1353" w:rsidP="004B1353">
      <w:pPr>
        <w:pStyle w:val="ListParagraph"/>
        <w:spacing w:after="0"/>
        <w:ind w:left="1440"/>
        <w:rPr>
          <w:sz w:val="6"/>
        </w:rPr>
      </w:pPr>
    </w:p>
    <w:p w:rsidR="004B1353" w:rsidRDefault="004B1353" w:rsidP="004B1353">
      <w:pPr>
        <w:spacing w:after="0"/>
        <w:ind w:firstLine="720"/>
      </w:pPr>
      <w:r w:rsidRPr="0026589F">
        <w:rPr>
          <w:b/>
        </w:rPr>
        <w:t>$</w:t>
      </w:r>
      <w:r>
        <w:rPr>
          <w:b/>
        </w:rPr>
        <w:t>5</w:t>
      </w:r>
      <w:r w:rsidRPr="0026589F">
        <w:rPr>
          <w:b/>
        </w:rPr>
        <w:t>000</w:t>
      </w:r>
      <w:r w:rsidRPr="000466A5">
        <w:rPr>
          <w:b/>
          <w:i/>
        </w:rPr>
        <w:t xml:space="preserve"> Hero</w:t>
      </w:r>
      <w:r>
        <w:t xml:space="preserve"> </w:t>
      </w:r>
    </w:p>
    <w:p w:rsidR="004B1353" w:rsidRDefault="004B1353" w:rsidP="004B1353">
      <w:pPr>
        <w:spacing w:after="0"/>
        <w:ind w:firstLine="720"/>
      </w:pPr>
      <w:r>
        <w:t>*</w:t>
      </w:r>
      <w:r w:rsidRPr="0026589F">
        <w:t>Donation will provide a piece of play equipment</w:t>
      </w:r>
      <w:r>
        <w:t xml:space="preserve"> and the following:</w:t>
      </w:r>
      <w:r w:rsidRPr="0026589F">
        <w:t xml:space="preserve">  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>Donor will receive a plaque of recognition for their contribution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>Donor will be included on promotional items for the playground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 xml:space="preserve">Donor will have their name inscribed on the sponsor wall located at </w:t>
      </w:r>
      <w:proofErr w:type="spellStart"/>
      <w:r>
        <w:t>McCafferty</w:t>
      </w:r>
      <w:proofErr w:type="spellEnd"/>
      <w:r>
        <w:t xml:space="preserve"> Park</w:t>
      </w:r>
    </w:p>
    <w:p w:rsidR="004B1353" w:rsidRDefault="004B1353" w:rsidP="004B1353">
      <w:pPr>
        <w:pStyle w:val="ListParagraph"/>
        <w:numPr>
          <w:ilvl w:val="1"/>
          <w:numId w:val="1"/>
        </w:numPr>
        <w:spacing w:after="0"/>
      </w:pPr>
      <w:r>
        <w:t>Donor will be named on the Limitless Playground’s City of Barberton website page and Facebook page</w:t>
      </w:r>
    </w:p>
    <w:p w:rsidR="004B1353" w:rsidRPr="00D303E8" w:rsidRDefault="004B1353" w:rsidP="004B1353">
      <w:pPr>
        <w:pStyle w:val="ListParagraph"/>
        <w:spacing w:after="0"/>
        <w:ind w:left="1440"/>
        <w:rPr>
          <w:sz w:val="6"/>
        </w:rPr>
      </w:pPr>
    </w:p>
    <w:p w:rsidR="004B1353" w:rsidRDefault="004B1353" w:rsidP="00D303E8">
      <w:pPr>
        <w:spacing w:after="0"/>
        <w:ind w:firstLine="720"/>
      </w:pPr>
      <w:r>
        <w:t>______</w:t>
      </w:r>
      <w:proofErr w:type="gramStart"/>
      <w:r>
        <w:t>_  Other</w:t>
      </w:r>
      <w:proofErr w:type="gramEnd"/>
      <w:r>
        <w:t xml:space="preserve"> amount- </w:t>
      </w:r>
      <w:r>
        <w:rPr>
          <w:i/>
        </w:rPr>
        <w:t>A</w:t>
      </w:r>
      <w:r w:rsidRPr="000466A5">
        <w:rPr>
          <w:i/>
        </w:rPr>
        <w:t>ny amount will make an impact on this project</w:t>
      </w:r>
    </w:p>
    <w:p w:rsidR="00D303E8" w:rsidRPr="00D303E8" w:rsidRDefault="00D303E8" w:rsidP="00D303E8">
      <w:pPr>
        <w:spacing w:after="0"/>
        <w:ind w:firstLine="720"/>
      </w:pPr>
    </w:p>
    <w:p w:rsidR="004B1353" w:rsidRPr="004B1353" w:rsidRDefault="004B1353" w:rsidP="004B1353">
      <w:pPr>
        <w:spacing w:after="0"/>
        <w:ind w:left="2880" w:firstLine="720"/>
        <w:rPr>
          <w:rFonts w:ascii="Kristen ITC" w:hAnsi="Kristen ITC"/>
          <w:b/>
          <w:bCs/>
          <w:color w:val="7030A0"/>
          <w:sz w:val="32"/>
          <w:szCs w:val="48"/>
        </w:rPr>
      </w:pPr>
      <w:r w:rsidRPr="004B1353">
        <w:rPr>
          <w:rFonts w:ascii="Kristen ITC" w:hAnsi="Kristen ITC"/>
          <w:b/>
          <w:bCs/>
          <w:color w:val="7030A0"/>
          <w:sz w:val="32"/>
          <w:szCs w:val="48"/>
        </w:rPr>
        <w:t xml:space="preserve">Thank you for your support! </w:t>
      </w:r>
    </w:p>
    <w:p w:rsidR="004B1353" w:rsidRPr="004B1353" w:rsidRDefault="004B1353" w:rsidP="004B1353">
      <w:pPr>
        <w:spacing w:after="0" w:line="240" w:lineRule="auto"/>
        <w:rPr>
          <w:i/>
          <w:sz w:val="16"/>
        </w:rPr>
      </w:pPr>
    </w:p>
    <w:p w:rsidR="00D303E8" w:rsidRDefault="004B1353" w:rsidP="004B1353">
      <w:pPr>
        <w:spacing w:after="0" w:line="240" w:lineRule="auto"/>
        <w:jc w:val="center"/>
      </w:pPr>
      <w:r w:rsidRPr="004B1353">
        <w:t xml:space="preserve">Please detach </w:t>
      </w:r>
      <w:r w:rsidR="00D303E8">
        <w:t xml:space="preserve">bottom portion </w:t>
      </w:r>
      <w:r w:rsidRPr="004B1353">
        <w:t xml:space="preserve">and send to Barberton Parks &amp; Recreation, </w:t>
      </w:r>
    </w:p>
    <w:p w:rsidR="004B1353" w:rsidRPr="004B1353" w:rsidRDefault="004B1353" w:rsidP="004B1353">
      <w:pPr>
        <w:spacing w:after="0" w:line="240" w:lineRule="auto"/>
        <w:jc w:val="center"/>
      </w:pPr>
      <w:r w:rsidRPr="004B1353">
        <w:t xml:space="preserve">ATTN: Sam Edgar, 500 West </w:t>
      </w:r>
      <w:proofErr w:type="spellStart"/>
      <w:r w:rsidRPr="004B1353">
        <w:t>Hopocan</w:t>
      </w:r>
      <w:proofErr w:type="spellEnd"/>
      <w:r w:rsidRPr="004B1353">
        <w:t xml:space="preserve"> Ave.</w:t>
      </w:r>
      <w:r w:rsidR="00D303E8">
        <w:t>,</w:t>
      </w:r>
      <w:r w:rsidRPr="004B1353">
        <w:t xml:space="preserve"> Barberton OH 44203</w:t>
      </w:r>
    </w:p>
    <w:p w:rsidR="004B1353" w:rsidRPr="004B1353" w:rsidRDefault="004B1353" w:rsidP="004B1353">
      <w:pPr>
        <w:pBdr>
          <w:bottom w:val="single" w:sz="12" w:space="1" w:color="auto"/>
        </w:pBdr>
        <w:spacing w:after="0" w:line="240" w:lineRule="auto"/>
        <w:jc w:val="center"/>
        <w:rPr>
          <w:i/>
        </w:rPr>
      </w:pPr>
      <w:r w:rsidRPr="004B1353">
        <w:rPr>
          <w:i/>
        </w:rPr>
        <w:t>Checks may be made payable to: Barberton Community Foundation Memo: Limitless Fund</w:t>
      </w:r>
    </w:p>
    <w:p w:rsidR="00D303E8" w:rsidRPr="004B1353" w:rsidRDefault="00D303E8" w:rsidP="004B1353">
      <w:pPr>
        <w:spacing w:after="0"/>
        <w:rPr>
          <w:sz w:val="24"/>
        </w:rPr>
      </w:pPr>
    </w:p>
    <w:p w:rsidR="004B1353" w:rsidRPr="004B1353" w:rsidRDefault="004B1353" w:rsidP="004B1353">
      <w:pPr>
        <w:spacing w:before="240" w:after="0" w:line="240" w:lineRule="auto"/>
      </w:pPr>
      <w:r w:rsidRPr="004B1353">
        <w:t xml:space="preserve">Name of Individual or Business (Print): _________________________________________________________________                 Address: __________________________________________________ </w:t>
      </w:r>
      <w:r w:rsidRPr="004B1353">
        <w:tab/>
        <w:t>Phone Number</w:t>
      </w:r>
      <w:proofErr w:type="gramStart"/>
      <w:r w:rsidRPr="004B1353">
        <w:t>:_</w:t>
      </w:r>
      <w:proofErr w:type="gramEnd"/>
      <w:r w:rsidRPr="004B1353">
        <w:t>___________________                 Contact Name: __________________________________</w:t>
      </w:r>
      <w:r w:rsidRPr="004B1353">
        <w:tab/>
        <w:t xml:space="preserve">  Contact Phone Number: ____________________</w:t>
      </w:r>
    </w:p>
    <w:p w:rsidR="004B1353" w:rsidRPr="004B1353" w:rsidRDefault="004B1353" w:rsidP="004B1353">
      <w:pPr>
        <w:spacing w:after="0" w:line="240" w:lineRule="auto"/>
      </w:pPr>
    </w:p>
    <w:p w:rsidR="004B1353" w:rsidRPr="004B1353" w:rsidRDefault="004B1353" w:rsidP="004B1353">
      <w:pPr>
        <w:spacing w:after="0" w:line="240" w:lineRule="auto"/>
      </w:pPr>
      <w:r w:rsidRPr="004B1353">
        <w:t>Please select one of the following:</w:t>
      </w:r>
    </w:p>
    <w:p w:rsidR="004B1353" w:rsidRPr="004B1353" w:rsidRDefault="004B1353" w:rsidP="004B1353">
      <w:pPr>
        <w:spacing w:after="0" w:line="240" w:lineRule="auto"/>
        <w:ind w:firstLine="720"/>
        <w:rPr>
          <w:i/>
        </w:rPr>
      </w:pPr>
      <w:r w:rsidRPr="004B1353">
        <w:rPr>
          <w:i/>
        </w:rPr>
        <w:t xml:space="preserve">Donate an amount of $_____    </w:t>
      </w:r>
      <w:r w:rsidRPr="004B1353">
        <w:rPr>
          <w:i/>
        </w:rPr>
        <w:tab/>
        <w:t xml:space="preserve">Contribute a 2 year pledge of $______     Provide Services/Supplies: ______   </w:t>
      </w:r>
    </w:p>
    <w:p w:rsidR="004B1353" w:rsidRPr="004B1353" w:rsidRDefault="004B1353" w:rsidP="004B1353">
      <w:pPr>
        <w:spacing w:line="240" w:lineRule="auto"/>
        <w:ind w:firstLine="720"/>
      </w:pPr>
      <w:r w:rsidRPr="004B1353">
        <w:rPr>
          <w:i/>
        </w:rPr>
        <w:t>Assist in Fundraising</w:t>
      </w:r>
      <w:proofErr w:type="gramStart"/>
      <w:r w:rsidRPr="004B1353">
        <w:rPr>
          <w:i/>
        </w:rPr>
        <w:t>:_</w:t>
      </w:r>
      <w:proofErr w:type="gramEnd"/>
      <w:r w:rsidRPr="004B1353">
        <w:rPr>
          <w:i/>
        </w:rPr>
        <w:t>____</w:t>
      </w:r>
      <w:r w:rsidRPr="004B1353">
        <w:rPr>
          <w:i/>
        </w:rPr>
        <w:tab/>
        <w:t>Volunteer:______        Other:________________________________________</w:t>
      </w:r>
      <w:r w:rsidRPr="004B1353">
        <w:t xml:space="preserve"> </w:t>
      </w:r>
    </w:p>
    <w:p w:rsidR="004B1353" w:rsidRPr="004B1353" w:rsidRDefault="00D303E8" w:rsidP="004B1353">
      <w:pPr>
        <w:spacing w:line="240" w:lineRule="auto"/>
        <w:rPr>
          <w:i/>
        </w:rPr>
      </w:pPr>
      <w:r w:rsidRPr="004B13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83BE4" wp14:editId="5D2E746A">
                <wp:simplePos x="0" y="0"/>
                <wp:positionH relativeFrom="column">
                  <wp:posOffset>6105525</wp:posOffset>
                </wp:positionH>
                <wp:positionV relativeFrom="paragraph">
                  <wp:posOffset>8255</wp:posOffset>
                </wp:positionV>
                <wp:extent cx="12382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80.75pt;margin-top:.65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" fillcolor="white [3212]" strokecolor="black [3213]" strokeweight="1pt"/>
            </w:pict>
          </mc:Fallback>
        </mc:AlternateContent>
      </w:r>
      <w:r w:rsidRPr="004B13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9619" wp14:editId="59660E87">
                <wp:simplePos x="0" y="0"/>
                <wp:positionH relativeFrom="column">
                  <wp:posOffset>2219325</wp:posOffset>
                </wp:positionH>
                <wp:positionV relativeFrom="paragraph">
                  <wp:posOffset>8255</wp:posOffset>
                </wp:positionV>
                <wp:extent cx="12382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74.75pt;margin-top:.65pt;width:9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" fillcolor="white [3212]" strokecolor="black [3213]" strokeweight="1pt"/>
            </w:pict>
          </mc:Fallback>
        </mc:AlternateContent>
      </w:r>
      <w:r w:rsidR="004B1353" w:rsidRPr="004B1353">
        <w:t xml:space="preserve">Please keep my donation anonymous                     Please dedicate in the memory of the name listed </w:t>
      </w:r>
      <w:r>
        <w:t>below</w:t>
      </w:r>
    </w:p>
    <w:p w:rsidR="004B1353" w:rsidRPr="00D303E8" w:rsidRDefault="004B1353" w:rsidP="004B1353">
      <w:pPr>
        <w:spacing w:before="240" w:after="0" w:line="240" w:lineRule="auto"/>
      </w:pPr>
      <w:r w:rsidRPr="00D303E8">
        <w:t>Name to Appear on Sponsor Wall: _______________________________________________________</w:t>
      </w:r>
    </w:p>
    <w:p w:rsidR="00B50198" w:rsidRDefault="00B50198"/>
    <w:sectPr w:rsidR="00B50198" w:rsidSect="00E760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51A25"/>
    <w:multiLevelType w:val="hybridMultilevel"/>
    <w:tmpl w:val="1450C034"/>
    <w:lvl w:ilvl="0" w:tplc="42AE580E">
      <w:start w:val="3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53"/>
    <w:rsid w:val="00473D9D"/>
    <w:rsid w:val="004B1353"/>
    <w:rsid w:val="00592DB7"/>
    <w:rsid w:val="00614D48"/>
    <w:rsid w:val="0082795D"/>
    <w:rsid w:val="00B50198"/>
    <w:rsid w:val="00D303E8"/>
    <w:rsid w:val="00D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0121-65D7-465F-940E-2CEEED92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Barberton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Edgar</dc:creator>
  <cp:lastModifiedBy>Samantha Edgar</cp:lastModifiedBy>
  <cp:revision>5</cp:revision>
  <dcterms:created xsi:type="dcterms:W3CDTF">2018-07-26T16:29:00Z</dcterms:created>
  <dcterms:modified xsi:type="dcterms:W3CDTF">2018-08-02T20:46:00Z</dcterms:modified>
</cp:coreProperties>
</file>