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D627D" w14:textId="128D063C" w:rsidR="003A140F" w:rsidRPr="00540E6A" w:rsidRDefault="00C57662">
      <w:pPr>
        <w:spacing w:before="70"/>
        <w:ind w:left="120"/>
        <w:rPr>
          <w:sz w:val="24"/>
          <w:szCs w:val="24"/>
        </w:rPr>
      </w:pPr>
      <w:r w:rsidRPr="00540E6A">
        <w:rPr>
          <w:sz w:val="24"/>
          <w:szCs w:val="24"/>
        </w:rPr>
        <w:t>10/28</w:t>
      </w:r>
      <w:r w:rsidR="008B4981" w:rsidRPr="00540E6A">
        <w:rPr>
          <w:sz w:val="24"/>
          <w:szCs w:val="24"/>
        </w:rPr>
        <w:t xml:space="preserve">/2024                                                                </w:t>
      </w:r>
      <w:r w:rsidR="008B4981" w:rsidRPr="00540E6A">
        <w:rPr>
          <w:spacing w:val="47"/>
          <w:sz w:val="24"/>
          <w:szCs w:val="24"/>
        </w:rPr>
        <w:t xml:space="preserve"> </w:t>
      </w:r>
      <w:r w:rsidR="008B4981" w:rsidRPr="00540E6A">
        <w:rPr>
          <w:sz w:val="24"/>
          <w:szCs w:val="24"/>
        </w:rPr>
        <w:t xml:space="preserve">Presented by:  </w:t>
      </w:r>
      <w:r w:rsidR="007340AD">
        <w:rPr>
          <w:sz w:val="24"/>
          <w:szCs w:val="24"/>
        </w:rPr>
        <w:t>Mrs. Thompson</w:t>
      </w:r>
    </w:p>
    <w:p w14:paraId="027822BE" w14:textId="77777777" w:rsidR="003A140F" w:rsidRPr="00540E6A" w:rsidRDefault="003A140F">
      <w:pPr>
        <w:spacing w:before="2" w:line="140" w:lineRule="exact"/>
        <w:rPr>
          <w:sz w:val="24"/>
          <w:szCs w:val="24"/>
        </w:rPr>
      </w:pPr>
    </w:p>
    <w:p w14:paraId="55D98885" w14:textId="77777777" w:rsidR="003A140F" w:rsidRPr="00540E6A" w:rsidRDefault="003A140F">
      <w:pPr>
        <w:spacing w:line="200" w:lineRule="exact"/>
        <w:rPr>
          <w:sz w:val="24"/>
          <w:szCs w:val="24"/>
        </w:rPr>
      </w:pPr>
    </w:p>
    <w:p w14:paraId="11486665" w14:textId="77777777" w:rsidR="002108F8" w:rsidRDefault="002108F8" w:rsidP="002108F8">
      <w:pPr>
        <w:jc w:val="center"/>
        <w:rPr>
          <w:b/>
          <w:bCs/>
          <w:sz w:val="24"/>
          <w:szCs w:val="24"/>
        </w:rPr>
      </w:pPr>
    </w:p>
    <w:p w14:paraId="15574AAF" w14:textId="185F0B7D" w:rsidR="000216FE" w:rsidRPr="002108F8" w:rsidRDefault="00644447" w:rsidP="002108F8">
      <w:pPr>
        <w:jc w:val="center"/>
        <w:rPr>
          <w:b/>
          <w:bCs/>
          <w:sz w:val="24"/>
          <w:szCs w:val="24"/>
        </w:rPr>
      </w:pPr>
      <w:r w:rsidRPr="002108F8">
        <w:rPr>
          <w:b/>
          <w:bCs/>
          <w:sz w:val="24"/>
          <w:szCs w:val="24"/>
        </w:rPr>
        <w:t xml:space="preserve">ORDINANCE NO.  </w:t>
      </w:r>
      <w:r w:rsidR="002108F8">
        <w:rPr>
          <w:b/>
          <w:bCs/>
          <w:sz w:val="24"/>
          <w:szCs w:val="24"/>
        </w:rPr>
        <w:t>104</w:t>
      </w:r>
      <w:r w:rsidR="000216FE" w:rsidRPr="002108F8">
        <w:rPr>
          <w:b/>
          <w:bCs/>
          <w:sz w:val="24"/>
          <w:szCs w:val="24"/>
        </w:rPr>
        <w:t>–</w:t>
      </w:r>
      <w:r w:rsidR="008B4981" w:rsidRPr="002108F8">
        <w:rPr>
          <w:b/>
          <w:bCs/>
          <w:sz w:val="24"/>
          <w:szCs w:val="24"/>
        </w:rPr>
        <w:t>2024</w:t>
      </w:r>
    </w:p>
    <w:p w14:paraId="50D8E96D" w14:textId="77777777" w:rsidR="000216FE" w:rsidRPr="00540E6A" w:rsidRDefault="000216FE">
      <w:pPr>
        <w:spacing w:before="16" w:line="260" w:lineRule="exact"/>
        <w:rPr>
          <w:sz w:val="24"/>
          <w:szCs w:val="24"/>
        </w:rPr>
      </w:pPr>
      <w:r w:rsidRPr="00540E6A">
        <w:rPr>
          <w:sz w:val="24"/>
          <w:szCs w:val="24"/>
        </w:rPr>
        <w:tab/>
      </w:r>
      <w:r w:rsidRPr="00540E6A">
        <w:rPr>
          <w:sz w:val="24"/>
          <w:szCs w:val="24"/>
        </w:rPr>
        <w:tab/>
      </w:r>
    </w:p>
    <w:p w14:paraId="2C7FC9E0" w14:textId="77777777" w:rsidR="000216FE" w:rsidRPr="00540E6A" w:rsidRDefault="000216FE">
      <w:pPr>
        <w:spacing w:before="16" w:line="260" w:lineRule="exact"/>
        <w:rPr>
          <w:b/>
          <w:sz w:val="24"/>
          <w:szCs w:val="24"/>
        </w:rPr>
      </w:pPr>
      <w:r w:rsidRPr="00540E6A">
        <w:rPr>
          <w:sz w:val="24"/>
          <w:szCs w:val="24"/>
        </w:rPr>
        <w:tab/>
      </w:r>
      <w:r w:rsidRPr="00540E6A">
        <w:rPr>
          <w:sz w:val="24"/>
          <w:szCs w:val="24"/>
        </w:rPr>
        <w:tab/>
      </w:r>
      <w:r w:rsidRPr="00540E6A">
        <w:rPr>
          <w:sz w:val="24"/>
          <w:szCs w:val="24"/>
        </w:rPr>
        <w:tab/>
      </w:r>
      <w:r w:rsidRPr="00540E6A">
        <w:rPr>
          <w:b/>
          <w:sz w:val="24"/>
          <w:szCs w:val="24"/>
        </w:rPr>
        <w:t xml:space="preserve">      TITLE: REDUCE </w:t>
      </w:r>
      <w:r w:rsidR="000F3AB3" w:rsidRPr="00540E6A">
        <w:rPr>
          <w:b/>
          <w:sz w:val="24"/>
          <w:szCs w:val="24"/>
        </w:rPr>
        <w:t>APPROPR</w:t>
      </w:r>
      <w:r w:rsidRPr="00540E6A">
        <w:rPr>
          <w:b/>
          <w:sz w:val="24"/>
          <w:szCs w:val="24"/>
        </w:rPr>
        <w:t>IATION</w:t>
      </w:r>
    </w:p>
    <w:p w14:paraId="3D705098" w14:textId="77777777" w:rsidR="000216FE" w:rsidRPr="00540E6A" w:rsidRDefault="000216FE">
      <w:pPr>
        <w:spacing w:before="16" w:line="260" w:lineRule="exact"/>
        <w:rPr>
          <w:b/>
          <w:sz w:val="24"/>
          <w:szCs w:val="24"/>
        </w:rPr>
      </w:pPr>
      <w:r w:rsidRPr="00540E6A">
        <w:rPr>
          <w:b/>
          <w:sz w:val="24"/>
          <w:szCs w:val="24"/>
        </w:rPr>
        <w:tab/>
      </w:r>
      <w:r w:rsidRPr="00540E6A">
        <w:rPr>
          <w:b/>
          <w:sz w:val="24"/>
          <w:szCs w:val="24"/>
        </w:rPr>
        <w:tab/>
      </w:r>
      <w:r w:rsidRPr="00540E6A">
        <w:rPr>
          <w:b/>
          <w:sz w:val="24"/>
          <w:szCs w:val="24"/>
        </w:rPr>
        <w:tab/>
      </w:r>
      <w:r w:rsidRPr="00540E6A">
        <w:rPr>
          <w:b/>
          <w:sz w:val="24"/>
          <w:szCs w:val="24"/>
        </w:rPr>
        <w:tab/>
        <w:t xml:space="preserve">        GENERAL FUND </w:t>
      </w:r>
    </w:p>
    <w:p w14:paraId="18D0B63B" w14:textId="77777777" w:rsidR="000216FE" w:rsidRPr="00540E6A" w:rsidRDefault="000216FE">
      <w:pPr>
        <w:spacing w:before="16" w:line="260" w:lineRule="exact"/>
        <w:rPr>
          <w:sz w:val="24"/>
          <w:szCs w:val="24"/>
        </w:rPr>
      </w:pPr>
    </w:p>
    <w:p w14:paraId="19EBB533" w14:textId="77777777" w:rsidR="0092133B" w:rsidRPr="00540E6A" w:rsidRDefault="008B4981" w:rsidP="0092133B">
      <w:pPr>
        <w:ind w:left="120" w:right="78" w:firstLine="720"/>
        <w:jc w:val="both"/>
        <w:rPr>
          <w:sz w:val="24"/>
          <w:szCs w:val="24"/>
        </w:rPr>
      </w:pPr>
      <w:r w:rsidRPr="00540E6A">
        <w:rPr>
          <w:b/>
          <w:sz w:val="24"/>
          <w:szCs w:val="24"/>
        </w:rPr>
        <w:t>AN ORDINANCE</w:t>
      </w:r>
      <w:r w:rsidRPr="00540E6A">
        <w:rPr>
          <w:b/>
          <w:spacing w:val="2"/>
          <w:sz w:val="24"/>
          <w:szCs w:val="24"/>
        </w:rPr>
        <w:t xml:space="preserve"> </w:t>
      </w:r>
      <w:r w:rsidR="00644447" w:rsidRPr="00540E6A">
        <w:rPr>
          <w:b/>
          <w:spacing w:val="2"/>
          <w:sz w:val="24"/>
          <w:szCs w:val="24"/>
        </w:rPr>
        <w:t xml:space="preserve">REDUCING THE </w:t>
      </w:r>
      <w:r w:rsidR="007C510F">
        <w:rPr>
          <w:b/>
          <w:sz w:val="24"/>
          <w:szCs w:val="24"/>
        </w:rPr>
        <w:t>APPROPRIATION IN THE ORIGIN</w:t>
      </w:r>
      <w:r w:rsidR="00644447" w:rsidRPr="00540E6A">
        <w:rPr>
          <w:b/>
          <w:sz w:val="24"/>
          <w:szCs w:val="24"/>
        </w:rPr>
        <w:t>AL BUDGET ORDINANCEE IN THE GENERAL FUND MISCEL</w:t>
      </w:r>
      <w:r w:rsidR="0092133B" w:rsidRPr="00540E6A">
        <w:rPr>
          <w:b/>
          <w:sz w:val="24"/>
          <w:szCs w:val="24"/>
        </w:rPr>
        <w:t>LANEOUS CAPITAL BUD</w:t>
      </w:r>
      <w:r w:rsidR="00A55C06" w:rsidRPr="00540E6A">
        <w:rPr>
          <w:b/>
          <w:sz w:val="24"/>
          <w:szCs w:val="24"/>
        </w:rPr>
        <w:t>G</w:t>
      </w:r>
      <w:r w:rsidR="0092133B" w:rsidRPr="00540E6A">
        <w:rPr>
          <w:b/>
          <w:sz w:val="24"/>
          <w:szCs w:val="24"/>
        </w:rPr>
        <w:t>ET BY 1,300,</w:t>
      </w:r>
      <w:r w:rsidR="00644447" w:rsidRPr="00540E6A">
        <w:rPr>
          <w:b/>
          <w:sz w:val="24"/>
          <w:szCs w:val="24"/>
        </w:rPr>
        <w:t>00</w:t>
      </w:r>
      <w:r w:rsidR="0092133B" w:rsidRPr="00540E6A">
        <w:rPr>
          <w:b/>
          <w:sz w:val="24"/>
          <w:szCs w:val="24"/>
        </w:rPr>
        <w:t>0</w:t>
      </w:r>
      <w:r w:rsidR="00644447" w:rsidRPr="00540E6A">
        <w:rPr>
          <w:b/>
          <w:sz w:val="24"/>
          <w:szCs w:val="24"/>
        </w:rPr>
        <w:t xml:space="preserve"> AND INCREASING THE APPROPRIATION IN THE GENERAL FUND </w:t>
      </w:r>
      <w:r w:rsidR="0092133B" w:rsidRPr="00540E6A">
        <w:rPr>
          <w:b/>
          <w:sz w:val="24"/>
          <w:szCs w:val="24"/>
        </w:rPr>
        <w:t>TRANSFER OUT BUDGET BY 1,300,</w:t>
      </w:r>
      <w:r w:rsidR="00D02BF2" w:rsidRPr="00540E6A">
        <w:rPr>
          <w:b/>
          <w:sz w:val="24"/>
          <w:szCs w:val="24"/>
        </w:rPr>
        <w:t>00</w:t>
      </w:r>
      <w:r w:rsidR="00644447" w:rsidRPr="00540E6A">
        <w:rPr>
          <w:b/>
          <w:sz w:val="24"/>
          <w:szCs w:val="24"/>
        </w:rPr>
        <w:t>0</w:t>
      </w:r>
      <w:r w:rsidR="00D02BF2" w:rsidRPr="00540E6A">
        <w:rPr>
          <w:b/>
          <w:sz w:val="24"/>
          <w:szCs w:val="24"/>
        </w:rPr>
        <w:t xml:space="preserve">, </w:t>
      </w:r>
      <w:r w:rsidRPr="00540E6A">
        <w:rPr>
          <w:b/>
          <w:sz w:val="24"/>
          <w:szCs w:val="24"/>
        </w:rPr>
        <w:t>AND DECLARING AN EMERGENCY.</w:t>
      </w:r>
    </w:p>
    <w:p w14:paraId="02932F1C" w14:textId="77777777" w:rsidR="0092133B" w:rsidRPr="00540E6A" w:rsidRDefault="0092133B" w:rsidP="0092133B">
      <w:pPr>
        <w:ind w:left="120" w:right="78" w:firstLine="720"/>
        <w:jc w:val="both"/>
        <w:rPr>
          <w:sz w:val="24"/>
          <w:szCs w:val="24"/>
        </w:rPr>
      </w:pPr>
    </w:p>
    <w:p w14:paraId="638306E2" w14:textId="77777777" w:rsidR="0092133B" w:rsidRPr="00540E6A" w:rsidRDefault="008B4981" w:rsidP="0092133B">
      <w:pPr>
        <w:ind w:left="120" w:right="78" w:firstLine="720"/>
        <w:jc w:val="both"/>
        <w:rPr>
          <w:sz w:val="24"/>
          <w:szCs w:val="24"/>
        </w:rPr>
      </w:pPr>
      <w:r w:rsidRPr="00540E6A">
        <w:rPr>
          <w:b/>
          <w:sz w:val="24"/>
          <w:szCs w:val="24"/>
        </w:rPr>
        <w:t>WHEREAS,</w:t>
      </w:r>
      <w:r w:rsidRPr="00540E6A">
        <w:rPr>
          <w:b/>
          <w:spacing w:val="-11"/>
          <w:sz w:val="24"/>
          <w:szCs w:val="24"/>
        </w:rPr>
        <w:t xml:space="preserve"> </w:t>
      </w:r>
      <w:r w:rsidR="00D02BF2" w:rsidRPr="00540E6A">
        <w:rPr>
          <w:sz w:val="24"/>
          <w:szCs w:val="24"/>
        </w:rPr>
        <w:t xml:space="preserve">this advancement is necessary to help fund the replacement of the Wooster Road West </w:t>
      </w:r>
      <w:r w:rsidR="0019198D" w:rsidRPr="00540E6A">
        <w:rPr>
          <w:sz w:val="24"/>
          <w:szCs w:val="24"/>
        </w:rPr>
        <w:t xml:space="preserve">waterline; and </w:t>
      </w:r>
    </w:p>
    <w:p w14:paraId="34ABF168" w14:textId="77777777" w:rsidR="0092133B" w:rsidRPr="00540E6A" w:rsidRDefault="0092133B" w:rsidP="0092133B">
      <w:pPr>
        <w:ind w:left="120" w:right="78" w:firstLine="720"/>
        <w:jc w:val="both"/>
        <w:rPr>
          <w:b/>
          <w:sz w:val="24"/>
          <w:szCs w:val="24"/>
        </w:rPr>
      </w:pPr>
    </w:p>
    <w:p w14:paraId="43590370" w14:textId="77777777" w:rsidR="0092133B" w:rsidRPr="00540E6A" w:rsidRDefault="0019198D" w:rsidP="0092133B">
      <w:pPr>
        <w:ind w:left="120" w:right="78" w:firstLine="720"/>
        <w:jc w:val="both"/>
        <w:rPr>
          <w:sz w:val="24"/>
          <w:szCs w:val="24"/>
        </w:rPr>
      </w:pPr>
      <w:r w:rsidRPr="00540E6A">
        <w:rPr>
          <w:b/>
          <w:sz w:val="24"/>
          <w:szCs w:val="24"/>
        </w:rPr>
        <w:t>WHEREAS</w:t>
      </w:r>
      <w:r w:rsidRPr="00540E6A">
        <w:rPr>
          <w:sz w:val="24"/>
          <w:szCs w:val="24"/>
        </w:rPr>
        <w:t>, the path of issuing notes at this time will be more costly to the City and would take some time to get the funds available which could dela</w:t>
      </w:r>
      <w:r w:rsidR="0092133B" w:rsidRPr="00540E6A">
        <w:rPr>
          <w:sz w:val="24"/>
          <w:szCs w:val="24"/>
        </w:rPr>
        <w:t>y the project; and</w:t>
      </w:r>
    </w:p>
    <w:p w14:paraId="48E5C5AA" w14:textId="77777777" w:rsidR="0092133B" w:rsidRPr="00540E6A" w:rsidRDefault="0092133B" w:rsidP="0092133B">
      <w:pPr>
        <w:ind w:left="120" w:right="78" w:firstLine="720"/>
        <w:jc w:val="both"/>
        <w:rPr>
          <w:sz w:val="24"/>
          <w:szCs w:val="24"/>
        </w:rPr>
      </w:pPr>
    </w:p>
    <w:p w14:paraId="31DCECC4" w14:textId="77777777" w:rsidR="0019198D" w:rsidRPr="00540E6A" w:rsidRDefault="0019198D" w:rsidP="0092133B">
      <w:pPr>
        <w:ind w:left="120" w:right="78" w:firstLine="720"/>
        <w:jc w:val="both"/>
        <w:rPr>
          <w:sz w:val="24"/>
          <w:szCs w:val="24"/>
        </w:rPr>
      </w:pPr>
      <w:r w:rsidRPr="00540E6A">
        <w:rPr>
          <w:b/>
          <w:sz w:val="24"/>
          <w:szCs w:val="24"/>
        </w:rPr>
        <w:t>WHEREAS</w:t>
      </w:r>
      <w:r w:rsidRPr="00540E6A">
        <w:rPr>
          <w:sz w:val="24"/>
          <w:szCs w:val="24"/>
        </w:rPr>
        <w:t xml:space="preserve">, advancing the money from the General Fund will </w:t>
      </w:r>
      <w:r w:rsidR="0092133B" w:rsidRPr="00540E6A">
        <w:rPr>
          <w:sz w:val="24"/>
          <w:szCs w:val="24"/>
        </w:rPr>
        <w:t>allow</w:t>
      </w:r>
      <w:r w:rsidRPr="00540E6A">
        <w:rPr>
          <w:sz w:val="24"/>
          <w:szCs w:val="24"/>
        </w:rPr>
        <w:t xml:space="preserve"> us to then roll that $1,300,000 </w:t>
      </w:r>
      <w:r w:rsidR="00DD2BB5" w:rsidRPr="00540E6A">
        <w:rPr>
          <w:sz w:val="24"/>
          <w:szCs w:val="24"/>
        </w:rPr>
        <w:t xml:space="preserve">into our normal note issuance in the Spring of 2025, at which time when we receive the note proceeds, we </w:t>
      </w:r>
      <w:r w:rsidR="004916A2" w:rsidRPr="00540E6A">
        <w:rPr>
          <w:sz w:val="24"/>
          <w:szCs w:val="24"/>
        </w:rPr>
        <w:t>will</w:t>
      </w:r>
      <w:r w:rsidR="00DD2BB5" w:rsidRPr="00540E6A">
        <w:rPr>
          <w:sz w:val="24"/>
          <w:szCs w:val="24"/>
        </w:rPr>
        <w:t xml:space="preserve"> have the Water Fund pay back the advancement to the General Fund; and </w:t>
      </w:r>
    </w:p>
    <w:p w14:paraId="0373E529" w14:textId="77777777" w:rsidR="003A140F" w:rsidRPr="00540E6A" w:rsidRDefault="003A140F">
      <w:pPr>
        <w:spacing w:before="10" w:line="220" w:lineRule="exact"/>
        <w:rPr>
          <w:sz w:val="24"/>
          <w:szCs w:val="24"/>
        </w:rPr>
      </w:pPr>
    </w:p>
    <w:p w14:paraId="102B1417" w14:textId="77777777" w:rsidR="003A140F" w:rsidRPr="00540E6A" w:rsidRDefault="008B4981">
      <w:pPr>
        <w:ind w:left="840"/>
        <w:rPr>
          <w:sz w:val="24"/>
          <w:szCs w:val="24"/>
        </w:rPr>
      </w:pPr>
      <w:r w:rsidRPr="00540E6A">
        <w:rPr>
          <w:b/>
          <w:sz w:val="24"/>
          <w:szCs w:val="24"/>
        </w:rPr>
        <w:t xml:space="preserve">NOW, </w:t>
      </w:r>
      <w:r w:rsidRPr="00540E6A">
        <w:rPr>
          <w:b/>
          <w:spacing w:val="8"/>
          <w:sz w:val="24"/>
          <w:szCs w:val="24"/>
        </w:rPr>
        <w:t xml:space="preserve"> </w:t>
      </w:r>
      <w:r w:rsidRPr="00540E6A">
        <w:rPr>
          <w:b/>
          <w:sz w:val="24"/>
          <w:szCs w:val="24"/>
        </w:rPr>
        <w:t xml:space="preserve">THEREFORE, </w:t>
      </w:r>
      <w:r w:rsidRPr="00540E6A">
        <w:rPr>
          <w:b/>
          <w:spacing w:val="8"/>
          <w:sz w:val="24"/>
          <w:szCs w:val="24"/>
        </w:rPr>
        <w:t xml:space="preserve"> </w:t>
      </w:r>
      <w:r w:rsidRPr="00540E6A">
        <w:rPr>
          <w:b/>
          <w:sz w:val="24"/>
          <w:szCs w:val="24"/>
        </w:rPr>
        <w:t xml:space="preserve">BE </w:t>
      </w:r>
      <w:r w:rsidRPr="00540E6A">
        <w:rPr>
          <w:b/>
          <w:spacing w:val="8"/>
          <w:sz w:val="24"/>
          <w:szCs w:val="24"/>
        </w:rPr>
        <w:t xml:space="preserve"> </w:t>
      </w:r>
      <w:r w:rsidRPr="00540E6A">
        <w:rPr>
          <w:b/>
          <w:sz w:val="24"/>
          <w:szCs w:val="24"/>
        </w:rPr>
        <w:t xml:space="preserve">IT </w:t>
      </w:r>
      <w:r w:rsidRPr="00540E6A">
        <w:rPr>
          <w:b/>
          <w:spacing w:val="8"/>
          <w:sz w:val="24"/>
          <w:szCs w:val="24"/>
        </w:rPr>
        <w:t xml:space="preserve"> </w:t>
      </w:r>
      <w:r w:rsidRPr="00540E6A">
        <w:rPr>
          <w:b/>
          <w:sz w:val="24"/>
          <w:szCs w:val="24"/>
        </w:rPr>
        <w:t xml:space="preserve">ORDAINED </w:t>
      </w:r>
      <w:r w:rsidRPr="00540E6A">
        <w:rPr>
          <w:b/>
          <w:spacing w:val="9"/>
          <w:sz w:val="24"/>
          <w:szCs w:val="24"/>
        </w:rPr>
        <w:t xml:space="preserve"> </w:t>
      </w:r>
      <w:r w:rsidRPr="00540E6A">
        <w:rPr>
          <w:sz w:val="24"/>
          <w:szCs w:val="24"/>
        </w:rPr>
        <w:t xml:space="preserve">by </w:t>
      </w:r>
      <w:r w:rsidRPr="00540E6A">
        <w:rPr>
          <w:spacing w:val="8"/>
          <w:sz w:val="24"/>
          <w:szCs w:val="24"/>
        </w:rPr>
        <w:t xml:space="preserve"> </w:t>
      </w:r>
      <w:r w:rsidRPr="00540E6A">
        <w:rPr>
          <w:sz w:val="24"/>
          <w:szCs w:val="24"/>
        </w:rPr>
        <w:t xml:space="preserve">the </w:t>
      </w:r>
      <w:r w:rsidRPr="00540E6A">
        <w:rPr>
          <w:spacing w:val="8"/>
          <w:sz w:val="24"/>
          <w:szCs w:val="24"/>
        </w:rPr>
        <w:t xml:space="preserve"> </w:t>
      </w:r>
      <w:r w:rsidRPr="00540E6A">
        <w:rPr>
          <w:sz w:val="24"/>
          <w:szCs w:val="24"/>
        </w:rPr>
        <w:t xml:space="preserve">Council </w:t>
      </w:r>
      <w:r w:rsidRPr="00540E6A">
        <w:rPr>
          <w:spacing w:val="8"/>
          <w:sz w:val="24"/>
          <w:szCs w:val="24"/>
        </w:rPr>
        <w:t xml:space="preserve"> </w:t>
      </w:r>
      <w:r w:rsidRPr="00540E6A">
        <w:rPr>
          <w:sz w:val="24"/>
          <w:szCs w:val="24"/>
        </w:rPr>
        <w:t xml:space="preserve">of </w:t>
      </w:r>
      <w:r w:rsidRPr="00540E6A">
        <w:rPr>
          <w:spacing w:val="8"/>
          <w:sz w:val="24"/>
          <w:szCs w:val="24"/>
        </w:rPr>
        <w:t xml:space="preserve"> </w:t>
      </w:r>
      <w:r w:rsidRPr="00540E6A">
        <w:rPr>
          <w:sz w:val="24"/>
          <w:szCs w:val="24"/>
        </w:rPr>
        <w:t xml:space="preserve">the </w:t>
      </w:r>
      <w:r w:rsidRPr="00540E6A">
        <w:rPr>
          <w:spacing w:val="8"/>
          <w:sz w:val="24"/>
          <w:szCs w:val="24"/>
        </w:rPr>
        <w:t xml:space="preserve"> </w:t>
      </w:r>
      <w:r w:rsidRPr="00540E6A">
        <w:rPr>
          <w:sz w:val="24"/>
          <w:szCs w:val="24"/>
        </w:rPr>
        <w:t xml:space="preserve">City </w:t>
      </w:r>
      <w:r w:rsidRPr="00540E6A">
        <w:rPr>
          <w:spacing w:val="8"/>
          <w:sz w:val="24"/>
          <w:szCs w:val="24"/>
        </w:rPr>
        <w:t xml:space="preserve"> </w:t>
      </w:r>
      <w:r w:rsidRPr="00540E6A">
        <w:rPr>
          <w:sz w:val="24"/>
          <w:szCs w:val="24"/>
        </w:rPr>
        <w:t>of</w:t>
      </w:r>
    </w:p>
    <w:p w14:paraId="5FAE60B0" w14:textId="77777777" w:rsidR="003A140F" w:rsidRPr="00540E6A" w:rsidRDefault="008B4981">
      <w:pPr>
        <w:ind w:left="120"/>
        <w:rPr>
          <w:sz w:val="24"/>
          <w:szCs w:val="24"/>
        </w:rPr>
      </w:pPr>
      <w:r w:rsidRPr="00540E6A">
        <w:rPr>
          <w:sz w:val="24"/>
          <w:szCs w:val="24"/>
        </w:rPr>
        <w:t>Barberton, State of</w:t>
      </w:r>
      <w:r w:rsidRPr="00540E6A">
        <w:rPr>
          <w:spacing w:val="-4"/>
          <w:sz w:val="24"/>
          <w:szCs w:val="24"/>
        </w:rPr>
        <w:t xml:space="preserve"> </w:t>
      </w:r>
      <w:r w:rsidRPr="00540E6A">
        <w:rPr>
          <w:sz w:val="24"/>
          <w:szCs w:val="24"/>
        </w:rPr>
        <w:t>Ohio:</w:t>
      </w:r>
    </w:p>
    <w:p w14:paraId="3FC031D4" w14:textId="77777777" w:rsidR="003A140F" w:rsidRPr="00540E6A" w:rsidRDefault="003A140F">
      <w:pPr>
        <w:spacing w:before="10" w:line="220" w:lineRule="exact"/>
        <w:rPr>
          <w:sz w:val="24"/>
          <w:szCs w:val="24"/>
        </w:rPr>
      </w:pPr>
    </w:p>
    <w:p w14:paraId="4B446F73" w14:textId="77777777" w:rsidR="003A140F" w:rsidRPr="00540E6A" w:rsidRDefault="008B4981">
      <w:pPr>
        <w:ind w:left="120" w:right="78" w:firstLine="780"/>
        <w:jc w:val="both"/>
        <w:rPr>
          <w:sz w:val="24"/>
          <w:szCs w:val="24"/>
        </w:rPr>
      </w:pPr>
      <w:r w:rsidRPr="00540E6A">
        <w:rPr>
          <w:b/>
          <w:sz w:val="24"/>
          <w:szCs w:val="24"/>
        </w:rPr>
        <w:t>SECTION</w:t>
      </w:r>
      <w:r w:rsidRPr="00540E6A">
        <w:rPr>
          <w:b/>
          <w:spacing w:val="52"/>
          <w:sz w:val="24"/>
          <w:szCs w:val="24"/>
        </w:rPr>
        <w:t xml:space="preserve"> </w:t>
      </w:r>
      <w:r w:rsidRPr="00540E6A">
        <w:rPr>
          <w:b/>
          <w:sz w:val="24"/>
          <w:szCs w:val="24"/>
        </w:rPr>
        <w:t xml:space="preserve">1.   </w:t>
      </w:r>
      <w:r w:rsidRPr="00540E6A">
        <w:rPr>
          <w:b/>
          <w:spacing w:val="12"/>
          <w:sz w:val="24"/>
          <w:szCs w:val="24"/>
        </w:rPr>
        <w:t xml:space="preserve"> </w:t>
      </w:r>
      <w:r w:rsidRPr="00540E6A">
        <w:rPr>
          <w:sz w:val="24"/>
          <w:szCs w:val="24"/>
        </w:rPr>
        <w:t>That</w:t>
      </w:r>
      <w:r w:rsidRPr="00540E6A">
        <w:rPr>
          <w:spacing w:val="52"/>
          <w:sz w:val="24"/>
          <w:szCs w:val="24"/>
        </w:rPr>
        <w:t xml:space="preserve"> </w:t>
      </w:r>
      <w:r w:rsidRPr="00540E6A">
        <w:rPr>
          <w:sz w:val="24"/>
          <w:szCs w:val="24"/>
        </w:rPr>
        <w:t>the</w:t>
      </w:r>
      <w:r w:rsidRPr="00540E6A">
        <w:rPr>
          <w:spacing w:val="52"/>
          <w:sz w:val="24"/>
          <w:szCs w:val="24"/>
        </w:rPr>
        <w:t xml:space="preserve"> </w:t>
      </w:r>
      <w:r w:rsidRPr="00540E6A">
        <w:rPr>
          <w:sz w:val="24"/>
          <w:szCs w:val="24"/>
        </w:rPr>
        <w:t>sum</w:t>
      </w:r>
      <w:r w:rsidRPr="00540E6A">
        <w:rPr>
          <w:spacing w:val="52"/>
          <w:sz w:val="24"/>
          <w:szCs w:val="24"/>
        </w:rPr>
        <w:t xml:space="preserve"> </w:t>
      </w:r>
      <w:r w:rsidRPr="00540E6A">
        <w:rPr>
          <w:sz w:val="24"/>
          <w:szCs w:val="24"/>
        </w:rPr>
        <w:t>of</w:t>
      </w:r>
      <w:r w:rsidRPr="00540E6A">
        <w:rPr>
          <w:spacing w:val="52"/>
          <w:sz w:val="24"/>
          <w:szCs w:val="24"/>
        </w:rPr>
        <w:t xml:space="preserve"> </w:t>
      </w:r>
      <w:r w:rsidR="004916A2" w:rsidRPr="00540E6A">
        <w:rPr>
          <w:sz w:val="24"/>
          <w:szCs w:val="24"/>
        </w:rPr>
        <w:t>One Million Three</w:t>
      </w:r>
      <w:r w:rsidRPr="00540E6A">
        <w:rPr>
          <w:spacing w:val="52"/>
          <w:sz w:val="24"/>
          <w:szCs w:val="24"/>
        </w:rPr>
        <w:t xml:space="preserve"> </w:t>
      </w:r>
      <w:r w:rsidRPr="00540E6A">
        <w:rPr>
          <w:sz w:val="24"/>
          <w:szCs w:val="24"/>
        </w:rPr>
        <w:t>Hundred</w:t>
      </w:r>
      <w:r w:rsidRPr="00540E6A">
        <w:rPr>
          <w:spacing w:val="-4"/>
          <w:sz w:val="24"/>
          <w:szCs w:val="24"/>
        </w:rPr>
        <w:t xml:space="preserve"> </w:t>
      </w:r>
      <w:r w:rsidRPr="00540E6A">
        <w:rPr>
          <w:sz w:val="24"/>
          <w:szCs w:val="24"/>
        </w:rPr>
        <w:t>Thousand</w:t>
      </w:r>
      <w:r w:rsidRPr="00540E6A">
        <w:rPr>
          <w:spacing w:val="-4"/>
          <w:sz w:val="24"/>
          <w:szCs w:val="24"/>
        </w:rPr>
        <w:t xml:space="preserve"> </w:t>
      </w:r>
      <w:r w:rsidRPr="00540E6A">
        <w:rPr>
          <w:sz w:val="24"/>
          <w:szCs w:val="24"/>
        </w:rPr>
        <w:t>Dollars</w:t>
      </w:r>
      <w:r w:rsidRPr="00540E6A">
        <w:rPr>
          <w:spacing w:val="-4"/>
          <w:sz w:val="24"/>
          <w:szCs w:val="24"/>
        </w:rPr>
        <w:t xml:space="preserve"> </w:t>
      </w:r>
      <w:r w:rsidRPr="00540E6A">
        <w:rPr>
          <w:sz w:val="24"/>
          <w:szCs w:val="24"/>
        </w:rPr>
        <w:t>and</w:t>
      </w:r>
      <w:r w:rsidRPr="00540E6A">
        <w:rPr>
          <w:spacing w:val="-4"/>
          <w:sz w:val="24"/>
          <w:szCs w:val="24"/>
        </w:rPr>
        <w:t xml:space="preserve"> </w:t>
      </w:r>
      <w:r w:rsidRPr="00540E6A">
        <w:rPr>
          <w:sz w:val="24"/>
          <w:szCs w:val="24"/>
        </w:rPr>
        <w:t>No</w:t>
      </w:r>
      <w:r w:rsidRPr="00540E6A">
        <w:rPr>
          <w:spacing w:val="-3"/>
          <w:sz w:val="24"/>
          <w:szCs w:val="24"/>
        </w:rPr>
        <w:t xml:space="preserve"> </w:t>
      </w:r>
      <w:r w:rsidR="004916A2" w:rsidRPr="00540E6A">
        <w:rPr>
          <w:sz w:val="24"/>
          <w:szCs w:val="24"/>
        </w:rPr>
        <w:t>Cents ($1,300,000.00</w:t>
      </w:r>
      <w:r w:rsidRPr="00540E6A">
        <w:rPr>
          <w:sz w:val="24"/>
          <w:szCs w:val="24"/>
        </w:rPr>
        <w:t>) is</w:t>
      </w:r>
      <w:r w:rsidRPr="00540E6A">
        <w:rPr>
          <w:spacing w:val="1"/>
          <w:sz w:val="24"/>
          <w:szCs w:val="24"/>
        </w:rPr>
        <w:t xml:space="preserve"> </w:t>
      </w:r>
      <w:r w:rsidRPr="00540E6A">
        <w:rPr>
          <w:sz w:val="24"/>
          <w:szCs w:val="24"/>
        </w:rPr>
        <w:t xml:space="preserve">hereby </w:t>
      </w:r>
      <w:r w:rsidR="00A55C06" w:rsidRPr="00540E6A">
        <w:rPr>
          <w:sz w:val="24"/>
          <w:szCs w:val="24"/>
        </w:rPr>
        <w:t xml:space="preserve">reduced in the original budget ordinance in the General Fund </w:t>
      </w:r>
      <w:r w:rsidR="007C510F" w:rsidRPr="00540E6A">
        <w:rPr>
          <w:sz w:val="24"/>
          <w:szCs w:val="24"/>
        </w:rPr>
        <w:t>Miscellaneous</w:t>
      </w:r>
      <w:r w:rsidR="00A55C06" w:rsidRPr="00540E6A">
        <w:rPr>
          <w:sz w:val="24"/>
          <w:szCs w:val="24"/>
        </w:rPr>
        <w:t xml:space="preserve"> Capital Budget and increased in the General Fund Transfer Out Budget</w:t>
      </w:r>
      <w:r w:rsidR="00BB2360" w:rsidRPr="00540E6A">
        <w:rPr>
          <w:sz w:val="24"/>
          <w:szCs w:val="24"/>
        </w:rPr>
        <w:t>.</w:t>
      </w:r>
    </w:p>
    <w:p w14:paraId="1B747C06" w14:textId="77777777" w:rsidR="003A140F" w:rsidRPr="00540E6A" w:rsidRDefault="003A140F">
      <w:pPr>
        <w:spacing w:before="10" w:line="220" w:lineRule="exact"/>
        <w:rPr>
          <w:sz w:val="24"/>
          <w:szCs w:val="24"/>
        </w:rPr>
      </w:pPr>
    </w:p>
    <w:p w14:paraId="5EC6C593" w14:textId="77777777" w:rsidR="003A140F" w:rsidRPr="00540E6A" w:rsidRDefault="008B4981">
      <w:pPr>
        <w:ind w:left="120" w:right="78" w:firstLine="720"/>
        <w:jc w:val="both"/>
        <w:rPr>
          <w:sz w:val="24"/>
          <w:szCs w:val="24"/>
        </w:rPr>
      </w:pPr>
      <w:r w:rsidRPr="00540E6A">
        <w:rPr>
          <w:b/>
          <w:sz w:val="24"/>
          <w:szCs w:val="24"/>
        </w:rPr>
        <w:t xml:space="preserve">SECTION </w:t>
      </w:r>
      <w:r w:rsidRPr="00540E6A">
        <w:rPr>
          <w:b/>
          <w:spacing w:val="1"/>
          <w:sz w:val="24"/>
          <w:szCs w:val="24"/>
        </w:rPr>
        <w:t xml:space="preserve"> </w:t>
      </w:r>
      <w:r w:rsidRPr="00540E6A">
        <w:rPr>
          <w:b/>
          <w:sz w:val="24"/>
          <w:szCs w:val="24"/>
        </w:rPr>
        <w:t xml:space="preserve">2.   </w:t>
      </w:r>
      <w:r w:rsidRPr="00540E6A">
        <w:rPr>
          <w:b/>
          <w:spacing w:val="15"/>
          <w:sz w:val="24"/>
          <w:szCs w:val="24"/>
        </w:rPr>
        <w:t xml:space="preserve"> </w:t>
      </w:r>
      <w:r w:rsidRPr="00540E6A">
        <w:rPr>
          <w:sz w:val="24"/>
          <w:szCs w:val="24"/>
        </w:rPr>
        <w:t>That  the  Director  of  Finance  is  hereby  directed  to  draw  his warrants in payment thereof.</w:t>
      </w:r>
    </w:p>
    <w:p w14:paraId="0A96789D" w14:textId="77777777" w:rsidR="003A140F" w:rsidRPr="00540E6A" w:rsidRDefault="003A140F">
      <w:pPr>
        <w:spacing w:before="10" w:line="220" w:lineRule="exact"/>
        <w:rPr>
          <w:sz w:val="24"/>
          <w:szCs w:val="24"/>
        </w:rPr>
      </w:pPr>
    </w:p>
    <w:p w14:paraId="499DDB34" w14:textId="77777777" w:rsidR="003A140F" w:rsidRPr="00540E6A" w:rsidRDefault="008B4981">
      <w:pPr>
        <w:ind w:left="120" w:right="78" w:firstLine="780"/>
        <w:jc w:val="both"/>
        <w:rPr>
          <w:sz w:val="24"/>
          <w:szCs w:val="24"/>
        </w:rPr>
      </w:pPr>
      <w:r w:rsidRPr="00540E6A">
        <w:rPr>
          <w:b/>
          <w:sz w:val="24"/>
          <w:szCs w:val="24"/>
        </w:rPr>
        <w:t>SECTION</w:t>
      </w:r>
      <w:r w:rsidRPr="00540E6A">
        <w:rPr>
          <w:b/>
          <w:spacing w:val="21"/>
          <w:sz w:val="24"/>
          <w:szCs w:val="24"/>
        </w:rPr>
        <w:t xml:space="preserve"> </w:t>
      </w:r>
      <w:r w:rsidRPr="00540E6A">
        <w:rPr>
          <w:b/>
          <w:sz w:val="24"/>
          <w:szCs w:val="24"/>
        </w:rPr>
        <w:t xml:space="preserve">3.   </w:t>
      </w:r>
      <w:r w:rsidRPr="00540E6A">
        <w:rPr>
          <w:sz w:val="24"/>
          <w:szCs w:val="24"/>
        </w:rPr>
        <w:t>That</w:t>
      </w:r>
      <w:r w:rsidRPr="00540E6A">
        <w:rPr>
          <w:spacing w:val="21"/>
          <w:sz w:val="24"/>
          <w:szCs w:val="24"/>
        </w:rPr>
        <w:t xml:space="preserve"> </w:t>
      </w:r>
      <w:r w:rsidRPr="00540E6A">
        <w:rPr>
          <w:sz w:val="24"/>
          <w:szCs w:val="24"/>
        </w:rPr>
        <w:t>it</w:t>
      </w:r>
      <w:r w:rsidRPr="00540E6A">
        <w:rPr>
          <w:spacing w:val="21"/>
          <w:sz w:val="24"/>
          <w:szCs w:val="24"/>
        </w:rPr>
        <w:t xml:space="preserve"> </w:t>
      </w:r>
      <w:r w:rsidRPr="00540E6A">
        <w:rPr>
          <w:sz w:val="24"/>
          <w:szCs w:val="24"/>
        </w:rPr>
        <w:t>is</w:t>
      </w:r>
      <w:r w:rsidRPr="00540E6A">
        <w:rPr>
          <w:spacing w:val="21"/>
          <w:sz w:val="24"/>
          <w:szCs w:val="24"/>
        </w:rPr>
        <w:t xml:space="preserve"> </w:t>
      </w:r>
      <w:r w:rsidRPr="00540E6A">
        <w:rPr>
          <w:sz w:val="24"/>
          <w:szCs w:val="24"/>
        </w:rPr>
        <w:t>hereby</w:t>
      </w:r>
      <w:r w:rsidRPr="00540E6A">
        <w:rPr>
          <w:spacing w:val="21"/>
          <w:sz w:val="24"/>
          <w:szCs w:val="24"/>
        </w:rPr>
        <w:t xml:space="preserve"> </w:t>
      </w:r>
      <w:r w:rsidRPr="00540E6A">
        <w:rPr>
          <w:sz w:val="24"/>
          <w:szCs w:val="24"/>
        </w:rPr>
        <w:t>found</w:t>
      </w:r>
      <w:r w:rsidRPr="00540E6A">
        <w:rPr>
          <w:spacing w:val="21"/>
          <w:sz w:val="24"/>
          <w:szCs w:val="24"/>
        </w:rPr>
        <w:t xml:space="preserve"> </w:t>
      </w:r>
      <w:r w:rsidRPr="00540E6A">
        <w:rPr>
          <w:sz w:val="24"/>
          <w:szCs w:val="24"/>
        </w:rPr>
        <w:t>and</w:t>
      </w:r>
      <w:r w:rsidRPr="00540E6A">
        <w:rPr>
          <w:spacing w:val="21"/>
          <w:sz w:val="24"/>
          <w:szCs w:val="24"/>
        </w:rPr>
        <w:t xml:space="preserve"> </w:t>
      </w:r>
      <w:r w:rsidRPr="00540E6A">
        <w:rPr>
          <w:sz w:val="24"/>
          <w:szCs w:val="24"/>
        </w:rPr>
        <w:t>determined</w:t>
      </w:r>
      <w:r w:rsidRPr="00540E6A">
        <w:rPr>
          <w:spacing w:val="21"/>
          <w:sz w:val="24"/>
          <w:szCs w:val="24"/>
        </w:rPr>
        <w:t xml:space="preserve"> </w:t>
      </w:r>
      <w:r w:rsidRPr="00540E6A">
        <w:rPr>
          <w:sz w:val="24"/>
          <w:szCs w:val="24"/>
        </w:rPr>
        <w:t>that</w:t>
      </w:r>
      <w:r w:rsidRPr="00540E6A">
        <w:rPr>
          <w:spacing w:val="21"/>
          <w:sz w:val="24"/>
          <w:szCs w:val="24"/>
        </w:rPr>
        <w:t xml:space="preserve"> </w:t>
      </w:r>
      <w:r w:rsidRPr="00540E6A">
        <w:rPr>
          <w:sz w:val="24"/>
          <w:szCs w:val="24"/>
        </w:rPr>
        <w:t>all</w:t>
      </w:r>
      <w:r w:rsidRPr="00540E6A">
        <w:rPr>
          <w:spacing w:val="21"/>
          <w:sz w:val="24"/>
          <w:szCs w:val="24"/>
        </w:rPr>
        <w:t xml:space="preserve"> </w:t>
      </w:r>
      <w:r w:rsidRPr="00540E6A">
        <w:rPr>
          <w:sz w:val="24"/>
          <w:szCs w:val="24"/>
        </w:rPr>
        <w:t>formal</w:t>
      </w:r>
      <w:r w:rsidRPr="00540E6A">
        <w:rPr>
          <w:spacing w:val="21"/>
          <w:sz w:val="24"/>
          <w:szCs w:val="24"/>
        </w:rPr>
        <w:t xml:space="preserve"> </w:t>
      </w:r>
      <w:r w:rsidRPr="00540E6A">
        <w:rPr>
          <w:sz w:val="24"/>
          <w:szCs w:val="24"/>
        </w:rPr>
        <w:t>actions</w:t>
      </w:r>
      <w:r w:rsidRPr="00540E6A">
        <w:rPr>
          <w:spacing w:val="21"/>
          <w:sz w:val="24"/>
          <w:szCs w:val="24"/>
        </w:rPr>
        <w:t xml:space="preserve"> </w:t>
      </w:r>
      <w:r w:rsidRPr="00540E6A">
        <w:rPr>
          <w:sz w:val="24"/>
          <w:szCs w:val="24"/>
        </w:rPr>
        <w:t>of this</w:t>
      </w:r>
      <w:r w:rsidRPr="00540E6A">
        <w:rPr>
          <w:spacing w:val="34"/>
          <w:sz w:val="24"/>
          <w:szCs w:val="24"/>
        </w:rPr>
        <w:t xml:space="preserve"> </w:t>
      </w:r>
      <w:r w:rsidRPr="00540E6A">
        <w:rPr>
          <w:sz w:val="24"/>
          <w:szCs w:val="24"/>
        </w:rPr>
        <w:t>Council</w:t>
      </w:r>
      <w:r w:rsidRPr="00540E6A">
        <w:rPr>
          <w:spacing w:val="34"/>
          <w:sz w:val="24"/>
          <w:szCs w:val="24"/>
        </w:rPr>
        <w:t xml:space="preserve"> </w:t>
      </w:r>
      <w:r w:rsidRPr="00540E6A">
        <w:rPr>
          <w:sz w:val="24"/>
          <w:szCs w:val="24"/>
        </w:rPr>
        <w:t>concerning</w:t>
      </w:r>
      <w:r w:rsidRPr="00540E6A">
        <w:rPr>
          <w:spacing w:val="34"/>
          <w:sz w:val="24"/>
          <w:szCs w:val="24"/>
        </w:rPr>
        <w:t xml:space="preserve"> </w:t>
      </w:r>
      <w:r w:rsidRPr="00540E6A">
        <w:rPr>
          <w:sz w:val="24"/>
          <w:szCs w:val="24"/>
        </w:rPr>
        <w:t>and</w:t>
      </w:r>
      <w:r w:rsidRPr="00540E6A">
        <w:rPr>
          <w:spacing w:val="34"/>
          <w:sz w:val="24"/>
          <w:szCs w:val="24"/>
        </w:rPr>
        <w:t xml:space="preserve"> </w:t>
      </w:r>
      <w:r w:rsidRPr="00540E6A">
        <w:rPr>
          <w:sz w:val="24"/>
          <w:szCs w:val="24"/>
        </w:rPr>
        <w:t>relating</w:t>
      </w:r>
      <w:r w:rsidRPr="00540E6A">
        <w:rPr>
          <w:spacing w:val="34"/>
          <w:sz w:val="24"/>
          <w:szCs w:val="24"/>
        </w:rPr>
        <w:t xml:space="preserve"> </w:t>
      </w:r>
      <w:r w:rsidRPr="00540E6A">
        <w:rPr>
          <w:sz w:val="24"/>
          <w:szCs w:val="24"/>
        </w:rPr>
        <w:t>to</w:t>
      </w:r>
      <w:r w:rsidRPr="00540E6A">
        <w:rPr>
          <w:spacing w:val="33"/>
          <w:sz w:val="24"/>
          <w:szCs w:val="24"/>
        </w:rPr>
        <w:t xml:space="preserve"> </w:t>
      </w:r>
      <w:r w:rsidRPr="00540E6A">
        <w:rPr>
          <w:sz w:val="24"/>
          <w:szCs w:val="24"/>
        </w:rPr>
        <w:t>the</w:t>
      </w:r>
      <w:r w:rsidRPr="00540E6A">
        <w:rPr>
          <w:spacing w:val="34"/>
          <w:sz w:val="24"/>
          <w:szCs w:val="24"/>
        </w:rPr>
        <w:t xml:space="preserve"> </w:t>
      </w:r>
      <w:r w:rsidRPr="00540E6A">
        <w:rPr>
          <w:sz w:val="24"/>
          <w:szCs w:val="24"/>
        </w:rPr>
        <w:t>passage</w:t>
      </w:r>
      <w:r w:rsidRPr="00540E6A">
        <w:rPr>
          <w:spacing w:val="34"/>
          <w:sz w:val="24"/>
          <w:szCs w:val="24"/>
        </w:rPr>
        <w:t xml:space="preserve"> </w:t>
      </w:r>
      <w:r w:rsidRPr="00540E6A">
        <w:rPr>
          <w:sz w:val="24"/>
          <w:szCs w:val="24"/>
        </w:rPr>
        <w:t>of</w:t>
      </w:r>
      <w:r w:rsidRPr="00540E6A">
        <w:rPr>
          <w:spacing w:val="34"/>
          <w:sz w:val="24"/>
          <w:szCs w:val="24"/>
        </w:rPr>
        <w:t xml:space="preserve"> </w:t>
      </w:r>
      <w:r w:rsidRPr="00540E6A">
        <w:rPr>
          <w:sz w:val="24"/>
          <w:szCs w:val="24"/>
        </w:rPr>
        <w:t>this</w:t>
      </w:r>
      <w:r w:rsidRPr="00540E6A">
        <w:rPr>
          <w:spacing w:val="34"/>
          <w:sz w:val="24"/>
          <w:szCs w:val="24"/>
        </w:rPr>
        <w:t xml:space="preserve"> </w:t>
      </w:r>
      <w:r w:rsidRPr="00540E6A">
        <w:rPr>
          <w:sz w:val="24"/>
          <w:szCs w:val="24"/>
        </w:rPr>
        <w:t>ordinance</w:t>
      </w:r>
      <w:r w:rsidRPr="00540E6A">
        <w:rPr>
          <w:spacing w:val="34"/>
          <w:sz w:val="24"/>
          <w:szCs w:val="24"/>
        </w:rPr>
        <w:t xml:space="preserve"> </w:t>
      </w:r>
      <w:r w:rsidRPr="00540E6A">
        <w:rPr>
          <w:sz w:val="24"/>
          <w:szCs w:val="24"/>
        </w:rPr>
        <w:t>were</w:t>
      </w:r>
      <w:r w:rsidRPr="00540E6A">
        <w:rPr>
          <w:spacing w:val="33"/>
          <w:sz w:val="24"/>
          <w:szCs w:val="24"/>
        </w:rPr>
        <w:t xml:space="preserve"> </w:t>
      </w:r>
      <w:r w:rsidRPr="00540E6A">
        <w:rPr>
          <w:sz w:val="24"/>
          <w:szCs w:val="24"/>
        </w:rPr>
        <w:t>taken</w:t>
      </w:r>
      <w:r w:rsidRPr="00540E6A">
        <w:rPr>
          <w:spacing w:val="34"/>
          <w:sz w:val="24"/>
          <w:szCs w:val="24"/>
        </w:rPr>
        <w:t xml:space="preserve"> </w:t>
      </w:r>
      <w:r w:rsidRPr="00540E6A">
        <w:rPr>
          <w:sz w:val="24"/>
          <w:szCs w:val="24"/>
        </w:rPr>
        <w:t>in</w:t>
      </w:r>
      <w:r w:rsidRPr="00540E6A">
        <w:rPr>
          <w:spacing w:val="33"/>
          <w:sz w:val="24"/>
          <w:szCs w:val="24"/>
        </w:rPr>
        <w:t xml:space="preserve"> </w:t>
      </w:r>
      <w:r w:rsidRPr="00540E6A">
        <w:rPr>
          <w:sz w:val="24"/>
          <w:szCs w:val="24"/>
        </w:rPr>
        <w:t>an open meeting of this Council and that all deliberations of this Council and of any of it’s committees that resulted in such formal action were meetings open to the public in compliance with the law.</w:t>
      </w:r>
    </w:p>
    <w:p w14:paraId="47EF2E42" w14:textId="77777777" w:rsidR="003A140F" w:rsidRPr="00540E6A" w:rsidRDefault="003A140F">
      <w:pPr>
        <w:spacing w:before="10" w:line="220" w:lineRule="exact"/>
        <w:rPr>
          <w:sz w:val="24"/>
          <w:szCs w:val="24"/>
        </w:rPr>
      </w:pPr>
    </w:p>
    <w:p w14:paraId="3DCE880C" w14:textId="77777777" w:rsidR="004976A9" w:rsidRPr="00540E6A" w:rsidRDefault="008B4981" w:rsidP="004976A9">
      <w:pPr>
        <w:ind w:left="120" w:right="78" w:firstLine="720"/>
        <w:jc w:val="both"/>
        <w:rPr>
          <w:sz w:val="24"/>
          <w:szCs w:val="24"/>
        </w:rPr>
      </w:pPr>
      <w:r w:rsidRPr="00540E6A">
        <w:rPr>
          <w:b/>
          <w:sz w:val="24"/>
          <w:szCs w:val="24"/>
        </w:rPr>
        <w:t xml:space="preserve">SECTION 4. </w:t>
      </w:r>
      <w:r w:rsidRPr="00540E6A">
        <w:rPr>
          <w:b/>
          <w:spacing w:val="8"/>
          <w:sz w:val="24"/>
          <w:szCs w:val="24"/>
        </w:rPr>
        <w:t xml:space="preserve"> </w:t>
      </w:r>
      <w:r w:rsidRPr="00540E6A">
        <w:rPr>
          <w:sz w:val="24"/>
          <w:szCs w:val="24"/>
        </w:rPr>
        <w:t>That this ordinance is hereby declared to be an emergency measure necessary for the immediate preservation of the public peace, health, safety, convenience and welfare of the City of Barberton and the inhabitants thereof, in order</w:t>
      </w:r>
      <w:r w:rsidR="00540E6A" w:rsidRPr="00540E6A">
        <w:rPr>
          <w:sz w:val="24"/>
          <w:szCs w:val="24"/>
        </w:rPr>
        <w:t xml:space="preserve"> to have the funds available as soon as possible and avoid project delays</w:t>
      </w:r>
      <w:r w:rsidRPr="00540E6A">
        <w:rPr>
          <w:sz w:val="24"/>
          <w:szCs w:val="24"/>
        </w:rPr>
        <w:t>,</w:t>
      </w:r>
      <w:r w:rsidRPr="00540E6A">
        <w:rPr>
          <w:spacing w:val="-7"/>
          <w:sz w:val="24"/>
          <w:szCs w:val="24"/>
        </w:rPr>
        <w:t xml:space="preserve"> </w:t>
      </w:r>
      <w:r w:rsidRPr="00540E6A">
        <w:rPr>
          <w:sz w:val="24"/>
          <w:szCs w:val="24"/>
        </w:rPr>
        <w:t>and</w:t>
      </w:r>
      <w:r w:rsidRPr="00540E6A">
        <w:rPr>
          <w:spacing w:val="-7"/>
          <w:sz w:val="24"/>
          <w:szCs w:val="24"/>
        </w:rPr>
        <w:t xml:space="preserve"> </w:t>
      </w:r>
      <w:r w:rsidRPr="00540E6A">
        <w:rPr>
          <w:sz w:val="24"/>
          <w:szCs w:val="24"/>
        </w:rPr>
        <w:t>provided</w:t>
      </w:r>
      <w:r w:rsidRPr="00540E6A">
        <w:rPr>
          <w:spacing w:val="-7"/>
          <w:sz w:val="24"/>
          <w:szCs w:val="24"/>
        </w:rPr>
        <w:t xml:space="preserve"> </w:t>
      </w:r>
      <w:r w:rsidRPr="00540E6A">
        <w:rPr>
          <w:sz w:val="24"/>
          <w:szCs w:val="24"/>
        </w:rPr>
        <w:t>it</w:t>
      </w:r>
      <w:r w:rsidRPr="00540E6A">
        <w:rPr>
          <w:spacing w:val="-7"/>
          <w:sz w:val="24"/>
          <w:szCs w:val="24"/>
        </w:rPr>
        <w:t xml:space="preserve"> </w:t>
      </w:r>
      <w:r w:rsidRPr="00540E6A">
        <w:rPr>
          <w:sz w:val="24"/>
          <w:szCs w:val="24"/>
        </w:rPr>
        <w:t>receives</w:t>
      </w:r>
      <w:r w:rsidRPr="00540E6A">
        <w:rPr>
          <w:spacing w:val="-7"/>
          <w:sz w:val="24"/>
          <w:szCs w:val="24"/>
        </w:rPr>
        <w:t xml:space="preserve"> </w:t>
      </w:r>
      <w:r w:rsidRPr="00540E6A">
        <w:rPr>
          <w:sz w:val="24"/>
          <w:szCs w:val="24"/>
        </w:rPr>
        <w:t>the</w:t>
      </w:r>
      <w:r w:rsidRPr="00540E6A">
        <w:rPr>
          <w:spacing w:val="-7"/>
          <w:sz w:val="24"/>
          <w:szCs w:val="24"/>
        </w:rPr>
        <w:t xml:space="preserve"> </w:t>
      </w:r>
      <w:r w:rsidRPr="00540E6A">
        <w:rPr>
          <w:sz w:val="24"/>
          <w:szCs w:val="24"/>
        </w:rPr>
        <w:t>necessary</w:t>
      </w:r>
      <w:r w:rsidRPr="00540E6A">
        <w:rPr>
          <w:spacing w:val="-7"/>
          <w:sz w:val="24"/>
          <w:szCs w:val="24"/>
        </w:rPr>
        <w:t xml:space="preserve"> </w:t>
      </w:r>
      <w:r w:rsidRPr="00540E6A">
        <w:rPr>
          <w:sz w:val="24"/>
          <w:szCs w:val="24"/>
        </w:rPr>
        <w:t>votes</w:t>
      </w:r>
      <w:r w:rsidRPr="00540E6A">
        <w:rPr>
          <w:spacing w:val="-7"/>
          <w:sz w:val="24"/>
          <w:szCs w:val="24"/>
        </w:rPr>
        <w:t xml:space="preserve"> </w:t>
      </w:r>
      <w:r w:rsidRPr="00540E6A">
        <w:rPr>
          <w:sz w:val="24"/>
          <w:szCs w:val="24"/>
        </w:rPr>
        <w:t>required</w:t>
      </w:r>
      <w:r w:rsidRPr="00540E6A">
        <w:rPr>
          <w:spacing w:val="-7"/>
          <w:sz w:val="24"/>
          <w:szCs w:val="24"/>
        </w:rPr>
        <w:t xml:space="preserve"> </w:t>
      </w:r>
      <w:r w:rsidRPr="00540E6A">
        <w:rPr>
          <w:sz w:val="24"/>
          <w:szCs w:val="24"/>
        </w:rPr>
        <w:t>by</w:t>
      </w:r>
      <w:r w:rsidRPr="00540E6A">
        <w:rPr>
          <w:spacing w:val="-7"/>
          <w:sz w:val="24"/>
          <w:szCs w:val="24"/>
        </w:rPr>
        <w:t xml:space="preserve"> </w:t>
      </w:r>
      <w:r w:rsidRPr="00540E6A">
        <w:rPr>
          <w:sz w:val="24"/>
          <w:szCs w:val="24"/>
        </w:rPr>
        <w:t>the</w:t>
      </w:r>
      <w:r w:rsidRPr="00540E6A">
        <w:rPr>
          <w:spacing w:val="-7"/>
          <w:sz w:val="24"/>
          <w:szCs w:val="24"/>
        </w:rPr>
        <w:t xml:space="preserve"> </w:t>
      </w:r>
      <w:r w:rsidRPr="00540E6A">
        <w:rPr>
          <w:sz w:val="24"/>
          <w:szCs w:val="24"/>
        </w:rPr>
        <w:t>City</w:t>
      </w:r>
      <w:r w:rsidRPr="00540E6A">
        <w:rPr>
          <w:spacing w:val="-7"/>
          <w:sz w:val="24"/>
          <w:szCs w:val="24"/>
        </w:rPr>
        <w:t xml:space="preserve"> </w:t>
      </w:r>
      <w:r w:rsidRPr="00540E6A">
        <w:rPr>
          <w:sz w:val="24"/>
          <w:szCs w:val="24"/>
        </w:rPr>
        <w:t>Charter,</w:t>
      </w:r>
      <w:r w:rsidRPr="00540E6A">
        <w:rPr>
          <w:spacing w:val="-7"/>
          <w:sz w:val="24"/>
          <w:szCs w:val="24"/>
        </w:rPr>
        <w:t xml:space="preserve"> </w:t>
      </w:r>
      <w:r w:rsidRPr="00540E6A">
        <w:rPr>
          <w:sz w:val="24"/>
          <w:szCs w:val="24"/>
        </w:rPr>
        <w:t>shall be</w:t>
      </w:r>
      <w:r w:rsidRPr="00540E6A">
        <w:rPr>
          <w:spacing w:val="8"/>
          <w:sz w:val="24"/>
          <w:szCs w:val="24"/>
        </w:rPr>
        <w:t xml:space="preserve"> </w:t>
      </w:r>
      <w:r w:rsidRPr="00540E6A">
        <w:rPr>
          <w:sz w:val="24"/>
          <w:szCs w:val="24"/>
        </w:rPr>
        <w:t>in</w:t>
      </w:r>
      <w:r w:rsidRPr="00540E6A">
        <w:rPr>
          <w:spacing w:val="7"/>
          <w:sz w:val="24"/>
          <w:szCs w:val="24"/>
        </w:rPr>
        <w:t xml:space="preserve"> </w:t>
      </w:r>
      <w:r w:rsidRPr="00540E6A">
        <w:rPr>
          <w:sz w:val="24"/>
          <w:szCs w:val="24"/>
        </w:rPr>
        <w:t>full</w:t>
      </w:r>
      <w:r w:rsidRPr="00540E6A">
        <w:rPr>
          <w:spacing w:val="7"/>
          <w:sz w:val="24"/>
          <w:szCs w:val="24"/>
        </w:rPr>
        <w:t xml:space="preserve"> </w:t>
      </w:r>
      <w:r w:rsidRPr="00540E6A">
        <w:rPr>
          <w:sz w:val="24"/>
          <w:szCs w:val="24"/>
        </w:rPr>
        <w:t>force</w:t>
      </w:r>
      <w:r w:rsidRPr="00540E6A">
        <w:rPr>
          <w:spacing w:val="7"/>
          <w:sz w:val="24"/>
          <w:szCs w:val="24"/>
        </w:rPr>
        <w:t xml:space="preserve"> </w:t>
      </w:r>
      <w:r w:rsidRPr="00540E6A">
        <w:rPr>
          <w:sz w:val="24"/>
          <w:szCs w:val="24"/>
        </w:rPr>
        <w:t>and</w:t>
      </w:r>
      <w:r w:rsidRPr="00540E6A">
        <w:rPr>
          <w:spacing w:val="8"/>
          <w:sz w:val="24"/>
          <w:szCs w:val="24"/>
        </w:rPr>
        <w:t xml:space="preserve"> </w:t>
      </w:r>
      <w:r w:rsidRPr="00540E6A">
        <w:rPr>
          <w:sz w:val="24"/>
          <w:szCs w:val="24"/>
        </w:rPr>
        <w:t>effect</w:t>
      </w:r>
      <w:r w:rsidRPr="00540E6A">
        <w:rPr>
          <w:spacing w:val="7"/>
          <w:sz w:val="24"/>
          <w:szCs w:val="24"/>
        </w:rPr>
        <w:t xml:space="preserve"> </w:t>
      </w:r>
      <w:r w:rsidRPr="00540E6A">
        <w:rPr>
          <w:sz w:val="24"/>
          <w:szCs w:val="24"/>
        </w:rPr>
        <w:t>from</w:t>
      </w:r>
      <w:r w:rsidRPr="00540E6A">
        <w:rPr>
          <w:spacing w:val="8"/>
          <w:sz w:val="24"/>
          <w:szCs w:val="24"/>
        </w:rPr>
        <w:t xml:space="preserve"> </w:t>
      </w:r>
      <w:r w:rsidRPr="00540E6A">
        <w:rPr>
          <w:sz w:val="24"/>
          <w:szCs w:val="24"/>
        </w:rPr>
        <w:t>and</w:t>
      </w:r>
      <w:r w:rsidRPr="00540E6A">
        <w:rPr>
          <w:spacing w:val="8"/>
          <w:sz w:val="24"/>
          <w:szCs w:val="24"/>
        </w:rPr>
        <w:t xml:space="preserve"> </w:t>
      </w:r>
      <w:r w:rsidRPr="00540E6A">
        <w:rPr>
          <w:sz w:val="24"/>
          <w:szCs w:val="24"/>
        </w:rPr>
        <w:t>after</w:t>
      </w:r>
      <w:r w:rsidRPr="00540E6A">
        <w:rPr>
          <w:spacing w:val="8"/>
          <w:sz w:val="24"/>
          <w:szCs w:val="24"/>
        </w:rPr>
        <w:t xml:space="preserve"> </w:t>
      </w:r>
      <w:r w:rsidRPr="00540E6A">
        <w:rPr>
          <w:sz w:val="24"/>
          <w:szCs w:val="24"/>
        </w:rPr>
        <w:t>it’s</w:t>
      </w:r>
      <w:r w:rsidRPr="00540E6A">
        <w:rPr>
          <w:spacing w:val="8"/>
          <w:sz w:val="24"/>
          <w:szCs w:val="24"/>
        </w:rPr>
        <w:t xml:space="preserve"> </w:t>
      </w:r>
      <w:r w:rsidRPr="00540E6A">
        <w:rPr>
          <w:sz w:val="24"/>
          <w:szCs w:val="24"/>
        </w:rPr>
        <w:t>passage</w:t>
      </w:r>
      <w:r w:rsidRPr="00540E6A">
        <w:rPr>
          <w:spacing w:val="8"/>
          <w:sz w:val="24"/>
          <w:szCs w:val="24"/>
        </w:rPr>
        <w:t xml:space="preserve"> </w:t>
      </w:r>
      <w:r w:rsidRPr="00540E6A">
        <w:rPr>
          <w:sz w:val="24"/>
          <w:szCs w:val="24"/>
        </w:rPr>
        <w:t>and</w:t>
      </w:r>
      <w:r w:rsidRPr="00540E6A">
        <w:rPr>
          <w:spacing w:val="8"/>
          <w:sz w:val="24"/>
          <w:szCs w:val="24"/>
        </w:rPr>
        <w:t xml:space="preserve"> </w:t>
      </w:r>
      <w:r w:rsidRPr="00540E6A">
        <w:rPr>
          <w:sz w:val="24"/>
          <w:szCs w:val="24"/>
        </w:rPr>
        <w:t>approval;</w:t>
      </w:r>
      <w:r w:rsidRPr="00540E6A">
        <w:rPr>
          <w:spacing w:val="8"/>
          <w:sz w:val="24"/>
          <w:szCs w:val="24"/>
        </w:rPr>
        <w:t xml:space="preserve"> </w:t>
      </w:r>
      <w:r w:rsidRPr="00540E6A">
        <w:rPr>
          <w:sz w:val="24"/>
          <w:szCs w:val="24"/>
        </w:rPr>
        <w:t>otherwise</w:t>
      </w:r>
      <w:r w:rsidRPr="00540E6A">
        <w:rPr>
          <w:spacing w:val="8"/>
          <w:sz w:val="24"/>
          <w:szCs w:val="24"/>
        </w:rPr>
        <w:t xml:space="preserve"> </w:t>
      </w:r>
      <w:r w:rsidRPr="00540E6A">
        <w:rPr>
          <w:sz w:val="24"/>
          <w:szCs w:val="24"/>
        </w:rPr>
        <w:t>to</w:t>
      </w:r>
      <w:r w:rsidRPr="00540E6A">
        <w:rPr>
          <w:spacing w:val="7"/>
          <w:sz w:val="24"/>
          <w:szCs w:val="24"/>
        </w:rPr>
        <w:t xml:space="preserve"> </w:t>
      </w:r>
      <w:r w:rsidRPr="00540E6A">
        <w:rPr>
          <w:sz w:val="24"/>
          <w:szCs w:val="24"/>
        </w:rPr>
        <w:t>be</w:t>
      </w:r>
      <w:r w:rsidRPr="00540E6A">
        <w:rPr>
          <w:spacing w:val="-4"/>
          <w:sz w:val="24"/>
          <w:szCs w:val="24"/>
        </w:rPr>
        <w:t xml:space="preserve"> </w:t>
      </w:r>
      <w:r w:rsidRPr="00540E6A">
        <w:rPr>
          <w:sz w:val="24"/>
          <w:szCs w:val="24"/>
        </w:rPr>
        <w:t>in</w:t>
      </w:r>
      <w:r w:rsidRPr="00540E6A">
        <w:rPr>
          <w:spacing w:val="-4"/>
          <w:sz w:val="24"/>
          <w:szCs w:val="24"/>
        </w:rPr>
        <w:t xml:space="preserve"> </w:t>
      </w:r>
      <w:r w:rsidRPr="00540E6A">
        <w:rPr>
          <w:sz w:val="24"/>
          <w:szCs w:val="24"/>
        </w:rPr>
        <w:t>full force and effect from and after the earliest period allowed by</w:t>
      </w:r>
      <w:r w:rsidRPr="00540E6A">
        <w:rPr>
          <w:spacing w:val="-4"/>
          <w:sz w:val="24"/>
          <w:szCs w:val="24"/>
        </w:rPr>
        <w:t xml:space="preserve"> </w:t>
      </w:r>
      <w:r w:rsidRPr="00540E6A">
        <w:rPr>
          <w:sz w:val="24"/>
          <w:szCs w:val="24"/>
        </w:rPr>
        <w:t>law.</w:t>
      </w:r>
    </w:p>
    <w:p w14:paraId="374607AE" w14:textId="77777777" w:rsidR="004976A9" w:rsidRPr="00540E6A" w:rsidRDefault="004976A9" w:rsidP="004976A9">
      <w:pPr>
        <w:ind w:left="120" w:right="78" w:firstLine="720"/>
        <w:jc w:val="both"/>
        <w:rPr>
          <w:sz w:val="24"/>
          <w:szCs w:val="24"/>
        </w:rPr>
      </w:pPr>
    </w:p>
    <w:p w14:paraId="14A17774" w14:textId="77777777" w:rsidR="004976A9" w:rsidRPr="00540E6A" w:rsidRDefault="004976A9" w:rsidP="004976A9">
      <w:pPr>
        <w:ind w:left="120" w:right="78" w:firstLine="720"/>
        <w:jc w:val="both"/>
        <w:rPr>
          <w:sz w:val="24"/>
          <w:szCs w:val="24"/>
        </w:rPr>
      </w:pPr>
    </w:p>
    <w:p w14:paraId="11705D6F" w14:textId="178093A2" w:rsidR="003A140F" w:rsidRPr="00540E6A" w:rsidRDefault="00207B38" w:rsidP="004976A9">
      <w:pPr>
        <w:ind w:left="120" w:right="78" w:firstLine="720"/>
        <w:jc w:val="both"/>
        <w:rPr>
          <w:sz w:val="24"/>
          <w:szCs w:val="24"/>
        </w:rPr>
      </w:pPr>
      <w:r>
        <w:rPr>
          <w:sz w:val="24"/>
          <w:szCs w:val="24"/>
        </w:rPr>
        <w:pict w14:anchorId="53CCBB68">
          <v:group id="_x0000_s1033" style="position:absolute;left:0;text-align:left;margin-left:126pt;margin-top:50.95pt;width:180pt;height:0;z-index:-251660288;mso-position-horizontal-relative:page" coordorigin="2520,1019" coordsize="3600,0">
            <v:shape id="_x0000_s1034" style="position:absolute;left:2520;top:1019;width:3600;height:0" coordorigin="2520,1019" coordsize="3600,0" path="m2520,1019r3600,e" filled="f" strokeweight=".48pt">
              <v:path arrowok="t"/>
            </v:shape>
            <w10:wrap anchorx="page"/>
          </v:group>
        </w:pict>
      </w:r>
      <w:r>
        <w:rPr>
          <w:sz w:val="24"/>
          <w:szCs w:val="24"/>
        </w:rPr>
        <w:pict w14:anchorId="703E5B9F">
          <v:group id="_x0000_s1031" style="position:absolute;left:0;text-align:left;margin-left:324.75pt;margin-top:50.2pt;width:198pt;height:0;z-index:-251659264;mso-position-horizontal-relative:page" coordorigin="6495,1004" coordsize="3960,0">
            <v:shape id="_x0000_s1032" style="position:absolute;left:6495;top:1004;width:3960;height:0" coordorigin="6495,1004" coordsize="3960,0" path="m6495,1004r3960,e" filled="f" strokeweight=".48pt">
              <v:path arrowok="t"/>
            </v:shape>
            <w10:wrap anchorx="page"/>
          </v:group>
        </w:pict>
      </w:r>
      <w:r w:rsidR="00540E6A">
        <w:rPr>
          <w:sz w:val="24"/>
          <w:szCs w:val="24"/>
        </w:rPr>
        <w:tab/>
      </w:r>
      <w:r w:rsidR="00540E6A">
        <w:rPr>
          <w:sz w:val="24"/>
          <w:szCs w:val="24"/>
        </w:rPr>
        <w:tab/>
        <w:t xml:space="preserve">          </w:t>
      </w:r>
      <w:r w:rsidR="004976A9" w:rsidRPr="00540E6A">
        <w:rPr>
          <w:sz w:val="24"/>
          <w:szCs w:val="24"/>
        </w:rPr>
        <w:t xml:space="preserve"> </w:t>
      </w:r>
      <w:r w:rsidR="008B4981" w:rsidRPr="00540E6A">
        <w:rPr>
          <w:position w:val="-1"/>
          <w:sz w:val="24"/>
          <w:szCs w:val="24"/>
        </w:rPr>
        <w:t>Passed</w:t>
      </w:r>
      <w:r w:rsidR="004976A9" w:rsidRPr="00540E6A">
        <w:rPr>
          <w:position w:val="-1"/>
          <w:sz w:val="24"/>
          <w:szCs w:val="24"/>
        </w:rPr>
        <w:t xml:space="preserve"> </w:t>
      </w:r>
      <w:r>
        <w:rPr>
          <w:position w:val="-1"/>
          <w:sz w:val="24"/>
          <w:szCs w:val="24"/>
          <w:u w:val="single"/>
        </w:rPr>
        <w:t>November 12, 2024</w:t>
      </w:r>
    </w:p>
    <w:p w14:paraId="1EBD18F5" w14:textId="77777777" w:rsidR="003A140F" w:rsidRPr="00540E6A" w:rsidRDefault="003A140F">
      <w:pPr>
        <w:spacing w:before="10" w:line="120" w:lineRule="exact"/>
        <w:rPr>
          <w:sz w:val="24"/>
          <w:szCs w:val="24"/>
        </w:rPr>
      </w:pPr>
    </w:p>
    <w:p w14:paraId="57733A3B" w14:textId="77777777" w:rsidR="003A140F" w:rsidRPr="00540E6A" w:rsidRDefault="003A140F">
      <w:pPr>
        <w:spacing w:line="200" w:lineRule="exact"/>
        <w:rPr>
          <w:sz w:val="24"/>
          <w:szCs w:val="24"/>
        </w:rPr>
      </w:pPr>
    </w:p>
    <w:p w14:paraId="7A8DD15B" w14:textId="77777777" w:rsidR="003A140F" w:rsidRPr="00540E6A" w:rsidRDefault="003A140F">
      <w:pPr>
        <w:spacing w:line="200" w:lineRule="exact"/>
        <w:rPr>
          <w:sz w:val="24"/>
          <w:szCs w:val="24"/>
        </w:rPr>
      </w:pPr>
    </w:p>
    <w:p w14:paraId="2DA58DCA" w14:textId="77777777" w:rsidR="003A140F" w:rsidRPr="00540E6A" w:rsidRDefault="003A140F">
      <w:pPr>
        <w:spacing w:line="200" w:lineRule="exact"/>
        <w:rPr>
          <w:sz w:val="24"/>
          <w:szCs w:val="24"/>
        </w:rPr>
      </w:pPr>
    </w:p>
    <w:p w14:paraId="433D506E" w14:textId="77777777" w:rsidR="003A140F" w:rsidRPr="00540E6A" w:rsidRDefault="008B4981">
      <w:pPr>
        <w:spacing w:before="29"/>
        <w:ind w:left="840"/>
        <w:rPr>
          <w:sz w:val="24"/>
          <w:szCs w:val="24"/>
        </w:rPr>
      </w:pPr>
      <w:r w:rsidRPr="00540E6A">
        <w:rPr>
          <w:sz w:val="24"/>
          <w:szCs w:val="24"/>
        </w:rPr>
        <w:t>Clerk of</w:t>
      </w:r>
      <w:r w:rsidRPr="00540E6A">
        <w:rPr>
          <w:spacing w:val="-4"/>
          <w:sz w:val="24"/>
          <w:szCs w:val="24"/>
        </w:rPr>
        <w:t xml:space="preserve"> </w:t>
      </w:r>
      <w:r w:rsidRPr="00540E6A">
        <w:rPr>
          <w:sz w:val="24"/>
          <w:szCs w:val="24"/>
        </w:rPr>
        <w:t xml:space="preserve">Council                                      </w:t>
      </w:r>
      <w:r w:rsidRPr="00540E6A">
        <w:rPr>
          <w:spacing w:val="7"/>
          <w:sz w:val="24"/>
          <w:szCs w:val="24"/>
        </w:rPr>
        <w:t xml:space="preserve"> </w:t>
      </w:r>
      <w:r w:rsidRPr="00540E6A">
        <w:rPr>
          <w:sz w:val="24"/>
          <w:szCs w:val="24"/>
        </w:rPr>
        <w:t>President of</w:t>
      </w:r>
      <w:r w:rsidRPr="00540E6A">
        <w:rPr>
          <w:spacing w:val="-4"/>
          <w:sz w:val="24"/>
          <w:szCs w:val="24"/>
        </w:rPr>
        <w:t xml:space="preserve"> </w:t>
      </w:r>
      <w:r w:rsidRPr="00540E6A">
        <w:rPr>
          <w:sz w:val="24"/>
          <w:szCs w:val="24"/>
        </w:rPr>
        <w:t>Council</w:t>
      </w:r>
    </w:p>
    <w:p w14:paraId="224361D5" w14:textId="77777777" w:rsidR="003A140F" w:rsidRPr="00540E6A" w:rsidRDefault="003A140F">
      <w:pPr>
        <w:spacing w:before="9" w:line="140" w:lineRule="exact"/>
        <w:rPr>
          <w:sz w:val="24"/>
          <w:szCs w:val="24"/>
        </w:rPr>
      </w:pPr>
    </w:p>
    <w:p w14:paraId="0E0CE201" w14:textId="77777777" w:rsidR="003A140F" w:rsidRPr="00540E6A" w:rsidRDefault="003A140F">
      <w:pPr>
        <w:spacing w:line="200" w:lineRule="exact"/>
        <w:rPr>
          <w:sz w:val="24"/>
          <w:szCs w:val="24"/>
        </w:rPr>
      </w:pPr>
    </w:p>
    <w:p w14:paraId="1F46E7A1" w14:textId="77777777" w:rsidR="003A140F" w:rsidRPr="00540E6A" w:rsidRDefault="003A140F">
      <w:pPr>
        <w:spacing w:line="200" w:lineRule="exact"/>
        <w:rPr>
          <w:sz w:val="24"/>
          <w:szCs w:val="24"/>
        </w:rPr>
      </w:pPr>
    </w:p>
    <w:p w14:paraId="7E30C5DB" w14:textId="77777777" w:rsidR="004976A9" w:rsidRPr="00540E6A" w:rsidRDefault="004976A9">
      <w:pPr>
        <w:spacing w:line="200" w:lineRule="exact"/>
        <w:rPr>
          <w:sz w:val="24"/>
          <w:szCs w:val="24"/>
        </w:rPr>
      </w:pPr>
    </w:p>
    <w:p w14:paraId="30234F81" w14:textId="77777777" w:rsidR="003A140F" w:rsidRPr="00540E6A" w:rsidRDefault="008B4981">
      <w:pPr>
        <w:ind w:left="2460"/>
        <w:rPr>
          <w:sz w:val="24"/>
          <w:szCs w:val="24"/>
        </w:rPr>
      </w:pPr>
      <w:r w:rsidRPr="00540E6A">
        <w:rPr>
          <w:sz w:val="24"/>
          <w:szCs w:val="24"/>
        </w:rPr>
        <w:t xml:space="preserve">Approved </w:t>
      </w:r>
      <w:r w:rsidRPr="00540E6A">
        <w:rPr>
          <w:sz w:val="24"/>
          <w:szCs w:val="24"/>
          <w:u w:val="single" w:color="000000"/>
        </w:rPr>
        <w:t xml:space="preserve">                                                        </w:t>
      </w:r>
      <w:r w:rsidRPr="00540E6A">
        <w:rPr>
          <w:sz w:val="24"/>
          <w:szCs w:val="24"/>
        </w:rPr>
        <w:t xml:space="preserve"> 2024</w:t>
      </w:r>
    </w:p>
    <w:p w14:paraId="55ADE5E6" w14:textId="77777777" w:rsidR="003A140F" w:rsidRPr="00540E6A" w:rsidRDefault="003A140F">
      <w:pPr>
        <w:spacing w:line="200" w:lineRule="exact"/>
        <w:rPr>
          <w:sz w:val="24"/>
          <w:szCs w:val="24"/>
        </w:rPr>
      </w:pPr>
    </w:p>
    <w:p w14:paraId="0B5980D3" w14:textId="77777777" w:rsidR="003A140F" w:rsidRPr="00540E6A" w:rsidRDefault="003A140F">
      <w:pPr>
        <w:spacing w:line="200" w:lineRule="exact"/>
        <w:rPr>
          <w:sz w:val="24"/>
          <w:szCs w:val="24"/>
        </w:rPr>
      </w:pPr>
    </w:p>
    <w:p w14:paraId="03AFD115" w14:textId="77777777" w:rsidR="004976A9" w:rsidRPr="00540E6A" w:rsidRDefault="004976A9">
      <w:pPr>
        <w:spacing w:line="200" w:lineRule="exact"/>
        <w:rPr>
          <w:sz w:val="24"/>
          <w:szCs w:val="24"/>
        </w:rPr>
      </w:pPr>
    </w:p>
    <w:p w14:paraId="0AF4CF79" w14:textId="77777777" w:rsidR="003A140F" w:rsidRPr="00540E6A" w:rsidRDefault="003A140F">
      <w:pPr>
        <w:spacing w:before="16" w:line="200" w:lineRule="exact"/>
        <w:rPr>
          <w:sz w:val="24"/>
          <w:szCs w:val="24"/>
        </w:rPr>
      </w:pPr>
    </w:p>
    <w:p w14:paraId="6CC81B50" w14:textId="77777777" w:rsidR="003A140F" w:rsidRPr="00540E6A" w:rsidRDefault="00207B38">
      <w:pPr>
        <w:ind w:left="4762" w:right="3442"/>
        <w:jc w:val="center"/>
        <w:rPr>
          <w:sz w:val="24"/>
          <w:szCs w:val="24"/>
        </w:rPr>
      </w:pPr>
      <w:r>
        <w:rPr>
          <w:sz w:val="24"/>
          <w:szCs w:val="24"/>
        </w:rPr>
        <w:pict w14:anchorId="234DD09C">
          <v:group id="_x0000_s1026" style="position:absolute;left:0;text-align:left;margin-left:324pt;margin-top:1.6pt;width:198pt;height:0;z-index:-251658240;mso-position-horizontal-relative:page" coordorigin="6480,32" coordsize="3960,0">
            <v:shape id="_x0000_s1027" style="position:absolute;left:6480;top:32;width:3960;height:0" coordorigin="6480,32" coordsize="3960,0" path="m6480,32r3960,e" filled="f" strokeweight=".48pt">
              <v:path arrowok="t"/>
            </v:shape>
            <w10:wrap anchorx="page"/>
          </v:group>
        </w:pict>
      </w:r>
      <w:r w:rsidR="008B4981" w:rsidRPr="00540E6A">
        <w:rPr>
          <w:sz w:val="24"/>
          <w:szCs w:val="24"/>
        </w:rPr>
        <w:t>Mayor</w:t>
      </w:r>
    </w:p>
    <w:sectPr w:rsidR="003A140F" w:rsidRPr="00540E6A">
      <w:headerReference w:type="even" r:id="rId7"/>
      <w:headerReference w:type="default" r:id="rId8"/>
      <w:footerReference w:type="even" r:id="rId9"/>
      <w:footerReference w:type="default" r:id="rId10"/>
      <w:headerReference w:type="first" r:id="rId11"/>
      <w:footerReference w:type="first" r:id="rId12"/>
      <w:type w:val="continuous"/>
      <w:pgSz w:w="12240" w:h="20160"/>
      <w:pgMar w:top="1280" w:right="16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F21D" w14:textId="77777777" w:rsidR="008B4981" w:rsidRDefault="008B4981" w:rsidP="00D719A2">
      <w:r>
        <w:separator/>
      </w:r>
    </w:p>
  </w:endnote>
  <w:endnote w:type="continuationSeparator" w:id="0">
    <w:p w14:paraId="004B956E" w14:textId="77777777" w:rsidR="008B4981" w:rsidRDefault="008B4981" w:rsidP="00D7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A95D" w14:textId="77777777" w:rsidR="00D719A2" w:rsidRDefault="00D71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360B" w14:textId="77777777" w:rsidR="00D719A2" w:rsidRDefault="00D71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08ED" w14:textId="77777777" w:rsidR="00D719A2" w:rsidRDefault="00D7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AF3C" w14:textId="77777777" w:rsidR="008B4981" w:rsidRDefault="008B4981" w:rsidP="00D719A2">
      <w:r>
        <w:separator/>
      </w:r>
    </w:p>
  </w:footnote>
  <w:footnote w:type="continuationSeparator" w:id="0">
    <w:p w14:paraId="3A1CB4AE" w14:textId="77777777" w:rsidR="008B4981" w:rsidRDefault="008B4981" w:rsidP="00D7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BAE9" w14:textId="77777777" w:rsidR="00D719A2" w:rsidRDefault="00D71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1B14" w14:textId="19744184" w:rsidR="00D719A2" w:rsidRDefault="00D71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92CF" w14:textId="77777777" w:rsidR="00D719A2" w:rsidRDefault="00D71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D5667"/>
    <w:multiLevelType w:val="multilevel"/>
    <w:tmpl w:val="10ECAD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0F"/>
    <w:rsid w:val="000216FE"/>
    <w:rsid w:val="000F3AB3"/>
    <w:rsid w:val="0019198D"/>
    <w:rsid w:val="00207B38"/>
    <w:rsid w:val="002108F8"/>
    <w:rsid w:val="003A140F"/>
    <w:rsid w:val="004916A2"/>
    <w:rsid w:val="004976A9"/>
    <w:rsid w:val="00540E6A"/>
    <w:rsid w:val="00644447"/>
    <w:rsid w:val="007340AD"/>
    <w:rsid w:val="007C510F"/>
    <w:rsid w:val="008B4981"/>
    <w:rsid w:val="0092133B"/>
    <w:rsid w:val="00A55C06"/>
    <w:rsid w:val="00B70DC6"/>
    <w:rsid w:val="00BB2360"/>
    <w:rsid w:val="00C57662"/>
    <w:rsid w:val="00D02BF2"/>
    <w:rsid w:val="00D719A2"/>
    <w:rsid w:val="00DD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6242F"/>
  <w15:docId w15:val="{D84AD484-C23E-4F33-8481-EEA334BF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719A2"/>
    <w:pPr>
      <w:tabs>
        <w:tab w:val="center" w:pos="4680"/>
        <w:tab w:val="right" w:pos="9360"/>
      </w:tabs>
    </w:pPr>
  </w:style>
  <w:style w:type="character" w:customStyle="1" w:styleId="HeaderChar">
    <w:name w:val="Header Char"/>
    <w:basedOn w:val="DefaultParagraphFont"/>
    <w:link w:val="Header"/>
    <w:uiPriority w:val="99"/>
    <w:rsid w:val="00D719A2"/>
  </w:style>
  <w:style w:type="paragraph" w:styleId="Footer">
    <w:name w:val="footer"/>
    <w:basedOn w:val="Normal"/>
    <w:link w:val="FooterChar"/>
    <w:uiPriority w:val="99"/>
    <w:unhideWhenUsed/>
    <w:rsid w:val="00D719A2"/>
    <w:pPr>
      <w:tabs>
        <w:tab w:val="center" w:pos="4680"/>
        <w:tab w:val="right" w:pos="9360"/>
      </w:tabs>
    </w:pPr>
  </w:style>
  <w:style w:type="character" w:customStyle="1" w:styleId="FooterChar">
    <w:name w:val="Footer Char"/>
    <w:basedOn w:val="DefaultParagraphFont"/>
    <w:link w:val="Footer"/>
    <w:uiPriority w:val="99"/>
    <w:rsid w:val="00D719A2"/>
  </w:style>
  <w:style w:type="paragraph" w:styleId="BalloonText">
    <w:name w:val="Balloon Text"/>
    <w:basedOn w:val="Normal"/>
    <w:link w:val="BalloonTextChar"/>
    <w:uiPriority w:val="99"/>
    <w:semiHidden/>
    <w:unhideWhenUsed/>
    <w:rsid w:val="00D71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3</cp:revision>
  <cp:lastPrinted>2024-10-28T20:12:00Z</cp:lastPrinted>
  <dcterms:created xsi:type="dcterms:W3CDTF">2024-10-28T20:13:00Z</dcterms:created>
  <dcterms:modified xsi:type="dcterms:W3CDTF">2024-11-13T00:40:00Z</dcterms:modified>
</cp:coreProperties>
</file>