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ECF97" w14:textId="6CBA55FA" w:rsidR="00897D24" w:rsidRDefault="00F6762C" w:rsidP="00CF4C84">
      <w:pPr>
        <w:spacing w:before="69"/>
        <w:ind w:left="1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67E9618" w14:textId="5B72EDCA" w:rsidR="00897D24" w:rsidRDefault="003C37CE">
      <w:pPr>
        <w:ind w:left="120" w:right="846"/>
        <w:rPr>
          <w:sz w:val="24"/>
          <w:szCs w:val="24"/>
        </w:rPr>
      </w:pPr>
      <w:r>
        <w:rPr>
          <w:sz w:val="24"/>
          <w:szCs w:val="24"/>
        </w:rPr>
        <w:t>11/14/</w:t>
      </w:r>
      <w:r w:rsidR="00C112B8">
        <w:rPr>
          <w:sz w:val="24"/>
          <w:szCs w:val="24"/>
        </w:rPr>
        <w:t>24</w:t>
      </w:r>
      <w:r w:rsidR="008C2EB3"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             </w:t>
      </w:r>
      <w:r w:rsidR="008C2EB3">
        <w:rPr>
          <w:sz w:val="24"/>
          <w:szCs w:val="24"/>
        </w:rPr>
        <w:t xml:space="preserve">Presented by:  </w:t>
      </w:r>
      <w:r w:rsidR="009D6DEA">
        <w:rPr>
          <w:sz w:val="24"/>
          <w:szCs w:val="24"/>
        </w:rPr>
        <w:t>Mrs. Thompson</w:t>
      </w:r>
    </w:p>
    <w:p w14:paraId="0150E014" w14:textId="77777777" w:rsidR="00897D24" w:rsidRDefault="00897D24">
      <w:pPr>
        <w:spacing w:before="2" w:line="140" w:lineRule="exact"/>
        <w:rPr>
          <w:sz w:val="15"/>
          <w:szCs w:val="15"/>
        </w:rPr>
      </w:pPr>
    </w:p>
    <w:p w14:paraId="16B10C13" w14:textId="77777777" w:rsidR="00897D24" w:rsidRDefault="00897D24">
      <w:pPr>
        <w:spacing w:line="200" w:lineRule="exact"/>
      </w:pPr>
    </w:p>
    <w:p w14:paraId="21290035" w14:textId="77777777" w:rsidR="00897D24" w:rsidRDefault="00897D24">
      <w:pPr>
        <w:spacing w:line="200" w:lineRule="exact"/>
      </w:pPr>
    </w:p>
    <w:p w14:paraId="3CF9C549" w14:textId="071C88D7" w:rsidR="00897D24" w:rsidRDefault="00C112B8">
      <w:pPr>
        <w:ind w:left="2992" w:right="2952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ORDINANCE NO. </w:t>
      </w:r>
      <w:r w:rsidR="00CF4C84">
        <w:rPr>
          <w:b/>
          <w:sz w:val="24"/>
          <w:szCs w:val="24"/>
        </w:rPr>
        <w:t>117</w:t>
      </w:r>
      <w:r w:rsidR="008C2EB3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2024</w:t>
      </w:r>
    </w:p>
    <w:p w14:paraId="5512636A" w14:textId="77777777" w:rsidR="00C112B8" w:rsidRDefault="00C112B8">
      <w:pPr>
        <w:tabs>
          <w:tab w:val="left" w:pos="2000"/>
        </w:tabs>
        <w:ind w:left="3410" w:right="1958" w:hanging="2570"/>
        <w:rPr>
          <w:b/>
          <w:sz w:val="24"/>
          <w:szCs w:val="24"/>
        </w:rPr>
      </w:pPr>
    </w:p>
    <w:p w14:paraId="3D7CAC3B" w14:textId="77777777" w:rsidR="00C112B8" w:rsidRDefault="00C112B8">
      <w:pPr>
        <w:tabs>
          <w:tab w:val="left" w:pos="2000"/>
        </w:tabs>
        <w:ind w:left="3410" w:right="1958" w:hanging="257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="008B4BCB">
        <w:rPr>
          <w:b/>
          <w:sz w:val="24"/>
          <w:szCs w:val="24"/>
        </w:rPr>
        <w:t xml:space="preserve">  </w:t>
      </w:r>
      <w:r w:rsidR="003C37CE">
        <w:rPr>
          <w:b/>
          <w:sz w:val="24"/>
          <w:szCs w:val="24"/>
        </w:rPr>
        <w:t xml:space="preserve">        </w:t>
      </w:r>
      <w:r w:rsidR="008B4BCB">
        <w:rPr>
          <w:b/>
          <w:sz w:val="24"/>
          <w:szCs w:val="24"/>
        </w:rPr>
        <w:t xml:space="preserve"> FOUNDATION GRANT APPLICATION</w:t>
      </w:r>
      <w:r w:rsidR="00A22066">
        <w:rPr>
          <w:b/>
          <w:sz w:val="24"/>
          <w:szCs w:val="24"/>
        </w:rPr>
        <w:t xml:space="preserve"> </w:t>
      </w:r>
    </w:p>
    <w:p w14:paraId="72E81B49" w14:textId="77777777" w:rsidR="00897D24" w:rsidRDefault="00C112B8">
      <w:pPr>
        <w:tabs>
          <w:tab w:val="left" w:pos="2000"/>
        </w:tabs>
        <w:ind w:left="3410" w:right="1958" w:hanging="257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="003C37CE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LEADERSHIP INVOLVEMENT FAIR </w:t>
      </w:r>
    </w:p>
    <w:p w14:paraId="4D6BC724" w14:textId="77777777" w:rsidR="00897D24" w:rsidRDefault="00897D24">
      <w:pPr>
        <w:spacing w:before="16" w:line="260" w:lineRule="exact"/>
        <w:rPr>
          <w:sz w:val="26"/>
          <w:szCs w:val="26"/>
        </w:rPr>
      </w:pPr>
    </w:p>
    <w:p w14:paraId="3AC3813A" w14:textId="77777777" w:rsidR="00897D24" w:rsidRDefault="008B4BCB" w:rsidP="00A22066">
      <w:pPr>
        <w:ind w:left="120" w:right="125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 RESOLUTION OF THE COUNCIL OF THE CITY OF BARBERTON SUPPORTS AND AUTHORIZS THE LAW DIRECTOR TO APPLY TO THE</w:t>
      </w:r>
      <w:r w:rsidR="008C2EB3">
        <w:rPr>
          <w:b/>
          <w:sz w:val="24"/>
          <w:szCs w:val="24"/>
        </w:rPr>
        <w:t xml:space="preserve"> BARBERTON COMMUNITY FOU</w:t>
      </w:r>
      <w:r w:rsidR="00A22066">
        <w:rPr>
          <w:b/>
          <w:sz w:val="24"/>
          <w:szCs w:val="24"/>
        </w:rPr>
        <w:t>NDATION</w:t>
      </w:r>
      <w:r w:rsidR="00B55818">
        <w:rPr>
          <w:b/>
          <w:sz w:val="24"/>
          <w:szCs w:val="24"/>
        </w:rPr>
        <w:t xml:space="preserve"> FOR A GRANT </w:t>
      </w:r>
      <w:r w:rsidR="006F53AA">
        <w:rPr>
          <w:b/>
          <w:sz w:val="24"/>
          <w:szCs w:val="24"/>
        </w:rPr>
        <w:t xml:space="preserve"> IN THE AMOUNT OF $2,000</w:t>
      </w:r>
      <w:r w:rsidR="00A22066">
        <w:rPr>
          <w:b/>
          <w:sz w:val="24"/>
          <w:szCs w:val="24"/>
        </w:rPr>
        <w:t>, TO BE USED FOR A LEADERSHIP INVOLVEMENT FAIR IN FEBURARY</w:t>
      </w:r>
      <w:r w:rsidR="00F6762C">
        <w:rPr>
          <w:b/>
          <w:sz w:val="24"/>
          <w:szCs w:val="24"/>
        </w:rPr>
        <w:t xml:space="preserve"> 2025</w:t>
      </w:r>
      <w:r w:rsidR="008C2EB3">
        <w:rPr>
          <w:b/>
          <w:sz w:val="24"/>
          <w:szCs w:val="24"/>
        </w:rPr>
        <w:t>, AND DECLARING AN EMERGENCY.</w:t>
      </w:r>
    </w:p>
    <w:p w14:paraId="79415D0B" w14:textId="77777777" w:rsidR="00B94F76" w:rsidRDefault="00B94F76" w:rsidP="00A22066">
      <w:pPr>
        <w:ind w:left="120" w:right="125" w:firstLine="720"/>
        <w:jc w:val="both"/>
        <w:rPr>
          <w:b/>
          <w:sz w:val="24"/>
          <w:szCs w:val="24"/>
        </w:rPr>
      </w:pPr>
    </w:p>
    <w:p w14:paraId="5B9B5A11" w14:textId="77777777" w:rsidR="00B94F76" w:rsidRDefault="00B94F76" w:rsidP="00A22066">
      <w:pPr>
        <w:ind w:left="120" w:right="125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WHEREAS, </w:t>
      </w:r>
      <w:r w:rsidRPr="00B94F76">
        <w:rPr>
          <w:sz w:val="24"/>
          <w:szCs w:val="24"/>
        </w:rPr>
        <w:t xml:space="preserve">the leadership involvement fair </w:t>
      </w:r>
      <w:r w:rsidR="006F53AA">
        <w:rPr>
          <w:sz w:val="24"/>
          <w:szCs w:val="24"/>
        </w:rPr>
        <w:t xml:space="preserve">is the result of a committed group of community leaders determined to encourage residents who are </w:t>
      </w:r>
      <w:r w:rsidR="00702D29">
        <w:rPr>
          <w:sz w:val="24"/>
          <w:szCs w:val="24"/>
        </w:rPr>
        <w:t xml:space="preserve">emerging and/or established leaders to explore ways to engage in our community; and </w:t>
      </w:r>
    </w:p>
    <w:p w14:paraId="71DB2DBE" w14:textId="77777777" w:rsidR="00B94F76" w:rsidRDefault="00B94F76" w:rsidP="00A22066">
      <w:pPr>
        <w:ind w:left="120" w:right="125" w:firstLine="720"/>
        <w:jc w:val="both"/>
        <w:rPr>
          <w:b/>
          <w:sz w:val="24"/>
          <w:szCs w:val="24"/>
        </w:rPr>
      </w:pPr>
    </w:p>
    <w:p w14:paraId="0076BDA0" w14:textId="77777777" w:rsidR="00B94F76" w:rsidRDefault="00B94F76" w:rsidP="00A22066">
      <w:pPr>
        <w:ind w:left="120" w:right="125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WHEREAS,</w:t>
      </w:r>
      <w:r w:rsidR="00702D29">
        <w:rPr>
          <w:b/>
          <w:sz w:val="24"/>
          <w:szCs w:val="24"/>
        </w:rPr>
        <w:t xml:space="preserve"> </w:t>
      </w:r>
      <w:r w:rsidR="00702D29" w:rsidRPr="00364E09">
        <w:rPr>
          <w:sz w:val="24"/>
          <w:szCs w:val="24"/>
        </w:rPr>
        <w:t xml:space="preserve">the involvement fair will take place in February of 2025, </w:t>
      </w:r>
      <w:r w:rsidR="00364E09" w:rsidRPr="00364E09">
        <w:rPr>
          <w:sz w:val="24"/>
          <w:szCs w:val="24"/>
        </w:rPr>
        <w:t xml:space="preserve">inviting over fifty community organizations to participate. </w:t>
      </w:r>
    </w:p>
    <w:p w14:paraId="6655504E" w14:textId="77777777" w:rsidR="00897D24" w:rsidRDefault="00897D24">
      <w:pPr>
        <w:spacing w:before="16" w:line="260" w:lineRule="exact"/>
        <w:rPr>
          <w:sz w:val="26"/>
          <w:szCs w:val="26"/>
        </w:rPr>
      </w:pPr>
    </w:p>
    <w:p w14:paraId="71F6AE7B" w14:textId="77777777" w:rsidR="00897D24" w:rsidRDefault="008C2EB3">
      <w:pPr>
        <w:ind w:left="799" w:right="792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NOW, THEREFORE, BE IT ORDAINED </w:t>
      </w:r>
      <w:r>
        <w:rPr>
          <w:sz w:val="24"/>
          <w:szCs w:val="24"/>
        </w:rPr>
        <w:t>by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 Council 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City </w:t>
      </w:r>
      <w:r>
        <w:rPr>
          <w:w w:val="99"/>
          <w:sz w:val="24"/>
          <w:szCs w:val="24"/>
        </w:rPr>
        <w:t>of</w:t>
      </w:r>
    </w:p>
    <w:p w14:paraId="1F908A70" w14:textId="77777777" w:rsidR="00897D24" w:rsidRDefault="008C2EB3">
      <w:pPr>
        <w:ind w:left="120"/>
        <w:rPr>
          <w:sz w:val="24"/>
          <w:szCs w:val="24"/>
        </w:rPr>
      </w:pPr>
      <w:r>
        <w:rPr>
          <w:sz w:val="24"/>
          <w:szCs w:val="24"/>
        </w:rPr>
        <w:t>Barberton, State 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Ohio:</w:t>
      </w:r>
    </w:p>
    <w:p w14:paraId="071BB7F1" w14:textId="77777777" w:rsidR="00897D24" w:rsidRDefault="00897D24">
      <w:pPr>
        <w:spacing w:before="16" w:line="260" w:lineRule="exact"/>
        <w:rPr>
          <w:sz w:val="26"/>
          <w:szCs w:val="26"/>
        </w:rPr>
      </w:pPr>
    </w:p>
    <w:p w14:paraId="4D6C5671" w14:textId="77777777" w:rsidR="00897D24" w:rsidRDefault="008C2EB3">
      <w:pPr>
        <w:ind w:left="120" w:right="73"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SECTION 1.  </w:t>
      </w:r>
      <w:r>
        <w:rPr>
          <w:sz w:val="24"/>
          <w:szCs w:val="24"/>
        </w:rPr>
        <w:t>That Council hereby approves the submission 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 grant application by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 Director of</w:t>
      </w:r>
      <w:r>
        <w:rPr>
          <w:spacing w:val="-2"/>
          <w:sz w:val="24"/>
          <w:szCs w:val="24"/>
        </w:rPr>
        <w:t xml:space="preserve"> </w:t>
      </w:r>
      <w:r w:rsidR="00F6762C">
        <w:rPr>
          <w:sz w:val="24"/>
          <w:szCs w:val="24"/>
        </w:rPr>
        <w:t>Law</w:t>
      </w:r>
      <w:r>
        <w:rPr>
          <w:sz w:val="24"/>
          <w:szCs w:val="24"/>
        </w:rPr>
        <w:t xml:space="preserve"> to the Barberton Community Foundation, in the amount of</w:t>
      </w:r>
      <w:r>
        <w:rPr>
          <w:spacing w:val="-2"/>
          <w:sz w:val="24"/>
          <w:szCs w:val="24"/>
        </w:rPr>
        <w:t xml:space="preserve"> </w:t>
      </w:r>
      <w:r w:rsidR="00364E09">
        <w:rPr>
          <w:sz w:val="24"/>
          <w:szCs w:val="24"/>
        </w:rPr>
        <w:t xml:space="preserve">$2,000.00 </w:t>
      </w:r>
      <w:r>
        <w:rPr>
          <w:sz w:val="24"/>
          <w:szCs w:val="24"/>
        </w:rPr>
        <w:t xml:space="preserve">to be used for </w:t>
      </w:r>
      <w:r w:rsidR="00F6762C">
        <w:rPr>
          <w:sz w:val="24"/>
          <w:szCs w:val="24"/>
        </w:rPr>
        <w:t>a leadership involvement fair in February 2025</w:t>
      </w:r>
      <w:r>
        <w:rPr>
          <w:sz w:val="24"/>
          <w:szCs w:val="24"/>
        </w:rPr>
        <w:t>.</w:t>
      </w:r>
    </w:p>
    <w:p w14:paraId="503D083D" w14:textId="77777777" w:rsidR="00897D24" w:rsidRDefault="00897D24">
      <w:pPr>
        <w:spacing w:before="16" w:line="260" w:lineRule="exact"/>
        <w:rPr>
          <w:sz w:val="26"/>
          <w:szCs w:val="26"/>
        </w:rPr>
      </w:pPr>
    </w:p>
    <w:p w14:paraId="5071E82C" w14:textId="77777777" w:rsidR="00897D24" w:rsidRDefault="008C2EB3">
      <w:pPr>
        <w:ind w:left="120" w:right="360"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SECTION 2.  </w:t>
      </w:r>
      <w:r>
        <w:rPr>
          <w:sz w:val="24"/>
          <w:szCs w:val="24"/>
        </w:rPr>
        <w:t>That it is hereby found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and determined that all formal actions of this Council concerning and relating to the passage 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this ordinance were taken in an open meeting 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this Council and that all deliberations 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this Council and 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any 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its committees that resulted in such formal action were meetings open to the public in compliance with the law.</w:t>
      </w:r>
    </w:p>
    <w:p w14:paraId="3CE4BBEC" w14:textId="77777777" w:rsidR="00897D24" w:rsidRDefault="00897D24">
      <w:pPr>
        <w:spacing w:before="16" w:line="260" w:lineRule="exact"/>
        <w:rPr>
          <w:sz w:val="26"/>
          <w:szCs w:val="26"/>
        </w:rPr>
      </w:pPr>
    </w:p>
    <w:p w14:paraId="2E0A21B4" w14:textId="77777777" w:rsidR="00897D24" w:rsidRDefault="008C2EB3">
      <w:pPr>
        <w:ind w:left="120" w:right="68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SECTION 3.  </w:t>
      </w:r>
      <w:r>
        <w:rPr>
          <w:sz w:val="24"/>
          <w:szCs w:val="24"/>
        </w:rPr>
        <w:t>That this ordinance is hereby declared to be an emergency measure necessary for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 immediate preservation 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 public peace, health, safety, convenience and welfare 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 City 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Barberton and the inhabitants thereof, for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 reason that time</w:t>
      </w:r>
    </w:p>
    <w:p w14:paraId="55BBCF7B" w14:textId="77777777" w:rsidR="00897D24" w:rsidRDefault="008C2EB3">
      <w:pPr>
        <w:ind w:left="120" w:right="289"/>
        <w:rPr>
          <w:sz w:val="24"/>
          <w:szCs w:val="24"/>
        </w:rPr>
      </w:pPr>
      <w:r>
        <w:rPr>
          <w:sz w:val="24"/>
          <w:szCs w:val="24"/>
        </w:rPr>
        <w:t>is 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 essence due to an application deadline, and provided it receives the necessary votes required by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 City Charter, shall be in full force and effect from and after its passage and approval; otherwise to be in full force and effect from and after the earliest period allowed by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law.</w:t>
      </w:r>
    </w:p>
    <w:p w14:paraId="21137A67" w14:textId="77777777" w:rsidR="00897D24" w:rsidRDefault="00897D24">
      <w:pPr>
        <w:spacing w:line="180" w:lineRule="exact"/>
        <w:rPr>
          <w:sz w:val="18"/>
          <w:szCs w:val="18"/>
        </w:rPr>
      </w:pPr>
    </w:p>
    <w:p w14:paraId="034B774C" w14:textId="77777777" w:rsidR="00897D24" w:rsidRDefault="00897D24">
      <w:pPr>
        <w:spacing w:line="200" w:lineRule="exact"/>
      </w:pPr>
    </w:p>
    <w:p w14:paraId="012C42BB" w14:textId="77777777" w:rsidR="00897D24" w:rsidRDefault="00897D24">
      <w:pPr>
        <w:spacing w:line="200" w:lineRule="exact"/>
      </w:pPr>
    </w:p>
    <w:p w14:paraId="1A08A22E" w14:textId="6AECA19F" w:rsidR="00897D24" w:rsidRDefault="00762E0C">
      <w:pPr>
        <w:spacing w:line="260" w:lineRule="exact"/>
        <w:ind w:left="1942" w:right="1969"/>
        <w:jc w:val="center"/>
        <w:rPr>
          <w:sz w:val="24"/>
          <w:szCs w:val="24"/>
        </w:rPr>
      </w:pPr>
      <w:r>
        <w:pict w14:anchorId="30B996D9">
          <v:group id="_x0000_s1030" style="position:absolute;left:0;text-align:left;margin-left:126pt;margin-top:54.95pt;width:174pt;height:0;z-index:-251659776;mso-position-horizontal-relative:page" coordorigin="2520,1099" coordsize="3480,0">
            <v:shape id="_x0000_s1031" style="position:absolute;left:2520;top:1099;width:3480;height:0" coordorigin="2520,1099" coordsize="3480,0" path="m2520,1099r3480,e" filled="f" strokeweight=".48pt">
              <v:path arrowok="t"/>
            </v:shape>
            <w10:wrap anchorx="page"/>
          </v:group>
        </w:pict>
      </w:r>
      <w:r>
        <w:pict w14:anchorId="5ADCDCAB">
          <v:group id="_x0000_s1028" style="position:absolute;left:0;text-align:left;margin-left:324pt;margin-top:54.95pt;width:198pt;height:0;z-index:-251658752;mso-position-horizontal-relative:page" coordorigin="6480,1099" coordsize="3960,0">
            <v:shape id="_x0000_s1029" style="position:absolute;left:6480;top:1099;width:3960;height:0" coordorigin="6480,1099" coordsize="3960,0" path="m6480,1099r3960,e" filled="f" strokeweight=".48pt">
              <v:path arrowok="t"/>
            </v:shape>
            <w10:wrap anchorx="page"/>
          </v:group>
        </w:pict>
      </w:r>
      <w:r w:rsidR="008C2EB3">
        <w:rPr>
          <w:position w:val="-1"/>
          <w:sz w:val="24"/>
          <w:szCs w:val="24"/>
        </w:rPr>
        <w:t xml:space="preserve">Passed </w:t>
      </w:r>
      <w:r>
        <w:rPr>
          <w:position w:val="-1"/>
          <w:sz w:val="24"/>
          <w:szCs w:val="24"/>
          <w:u w:val="single"/>
        </w:rPr>
        <w:t>December 9 , 2024</w:t>
      </w:r>
    </w:p>
    <w:p w14:paraId="5842898F" w14:textId="77777777" w:rsidR="00897D24" w:rsidRDefault="00897D24">
      <w:pPr>
        <w:spacing w:line="200" w:lineRule="exact"/>
      </w:pPr>
    </w:p>
    <w:p w14:paraId="0BA40B46" w14:textId="77777777" w:rsidR="00B94F76" w:rsidRDefault="00B94F76">
      <w:pPr>
        <w:spacing w:line="200" w:lineRule="exact"/>
      </w:pPr>
    </w:p>
    <w:p w14:paraId="2F513DB2" w14:textId="77777777" w:rsidR="00B94F76" w:rsidRDefault="00B94F76">
      <w:pPr>
        <w:spacing w:line="200" w:lineRule="exact"/>
      </w:pPr>
    </w:p>
    <w:p w14:paraId="5AB89128" w14:textId="77777777" w:rsidR="00B94F76" w:rsidRDefault="00B94F76">
      <w:pPr>
        <w:spacing w:before="29"/>
        <w:ind w:left="900"/>
      </w:pPr>
    </w:p>
    <w:p w14:paraId="75A58DE9" w14:textId="77777777" w:rsidR="00897D24" w:rsidRDefault="003C37CE">
      <w:pPr>
        <w:spacing w:before="29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C2EB3">
        <w:rPr>
          <w:sz w:val="24"/>
          <w:szCs w:val="24"/>
        </w:rPr>
        <w:t>Clerk of</w:t>
      </w:r>
      <w:r w:rsidR="008C2EB3">
        <w:rPr>
          <w:spacing w:val="-2"/>
          <w:sz w:val="24"/>
          <w:szCs w:val="24"/>
        </w:rPr>
        <w:t xml:space="preserve"> </w:t>
      </w:r>
      <w:r w:rsidR="008C2EB3">
        <w:rPr>
          <w:sz w:val="24"/>
          <w:szCs w:val="24"/>
        </w:rPr>
        <w:t xml:space="preserve">Council                                     </w:t>
      </w:r>
      <w:r w:rsidR="008C2EB3">
        <w:rPr>
          <w:spacing w:val="7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 w:rsidR="008C2EB3">
        <w:rPr>
          <w:sz w:val="24"/>
          <w:szCs w:val="24"/>
        </w:rPr>
        <w:t>President of</w:t>
      </w:r>
      <w:r w:rsidR="008C2EB3">
        <w:rPr>
          <w:spacing w:val="-2"/>
          <w:sz w:val="24"/>
          <w:szCs w:val="24"/>
        </w:rPr>
        <w:t xml:space="preserve"> </w:t>
      </w:r>
      <w:r w:rsidR="008C2EB3">
        <w:rPr>
          <w:sz w:val="24"/>
          <w:szCs w:val="24"/>
        </w:rPr>
        <w:t>Council</w:t>
      </w:r>
    </w:p>
    <w:p w14:paraId="6B421070" w14:textId="77777777" w:rsidR="00897D24" w:rsidRDefault="00897D24">
      <w:pPr>
        <w:spacing w:before="2" w:line="140" w:lineRule="exact"/>
        <w:rPr>
          <w:sz w:val="15"/>
          <w:szCs w:val="15"/>
        </w:rPr>
      </w:pPr>
    </w:p>
    <w:p w14:paraId="607D8EFF" w14:textId="77777777" w:rsidR="00897D24" w:rsidRDefault="00897D24">
      <w:pPr>
        <w:spacing w:line="200" w:lineRule="exact"/>
      </w:pPr>
    </w:p>
    <w:p w14:paraId="4BE3C5A5" w14:textId="77777777" w:rsidR="00897D24" w:rsidRDefault="00897D24">
      <w:pPr>
        <w:spacing w:line="200" w:lineRule="exact"/>
      </w:pPr>
    </w:p>
    <w:p w14:paraId="7C223230" w14:textId="77777777" w:rsidR="00B94F76" w:rsidRDefault="00B94F76">
      <w:pPr>
        <w:spacing w:line="200" w:lineRule="exact"/>
      </w:pPr>
    </w:p>
    <w:p w14:paraId="46EC672E" w14:textId="77777777" w:rsidR="00897D24" w:rsidRDefault="00762E0C">
      <w:pPr>
        <w:spacing w:line="260" w:lineRule="exact"/>
        <w:ind w:left="1980"/>
        <w:rPr>
          <w:sz w:val="24"/>
          <w:szCs w:val="24"/>
        </w:rPr>
      </w:pPr>
      <w:r>
        <w:pict w14:anchorId="660A8427">
          <v:group id="_x0000_s1026" style="position:absolute;left:0;text-align:left;margin-left:324pt;margin-top:54.95pt;width:198pt;height:0;z-index:-251657728;mso-position-horizontal-relative:page" coordorigin="6480,1099" coordsize="3960,0">
            <v:shape id="_x0000_s1027" style="position:absolute;left:6480;top:1099;width:3960;height:0" coordorigin="6480,1099" coordsize="3960,0" path="m6480,1099r3960,e" filled="f" strokeweight=".48pt">
              <v:path arrowok="t"/>
            </v:shape>
            <w10:wrap anchorx="page"/>
          </v:group>
        </w:pict>
      </w:r>
      <w:r w:rsidR="008C2EB3">
        <w:rPr>
          <w:position w:val="-1"/>
          <w:sz w:val="24"/>
          <w:szCs w:val="24"/>
        </w:rPr>
        <w:t xml:space="preserve">Approved </w:t>
      </w:r>
      <w:r w:rsidR="008C2EB3">
        <w:rPr>
          <w:position w:val="-1"/>
          <w:sz w:val="24"/>
          <w:szCs w:val="24"/>
          <w:u w:val="single" w:color="000000"/>
        </w:rPr>
        <w:t xml:space="preserve">                                                        </w:t>
      </w:r>
      <w:r w:rsidR="00B94F76">
        <w:rPr>
          <w:position w:val="-1"/>
          <w:sz w:val="24"/>
          <w:szCs w:val="24"/>
        </w:rPr>
        <w:t xml:space="preserve"> 2024</w:t>
      </w:r>
    </w:p>
    <w:p w14:paraId="763F2068" w14:textId="77777777" w:rsidR="00897D24" w:rsidRDefault="00897D24">
      <w:pPr>
        <w:spacing w:line="200" w:lineRule="exact"/>
      </w:pPr>
    </w:p>
    <w:p w14:paraId="6ECB27AB" w14:textId="77777777" w:rsidR="00897D24" w:rsidRDefault="00897D24">
      <w:pPr>
        <w:spacing w:line="200" w:lineRule="exact"/>
      </w:pPr>
    </w:p>
    <w:p w14:paraId="02BDCEED" w14:textId="77777777" w:rsidR="00897D24" w:rsidRDefault="00897D24">
      <w:pPr>
        <w:spacing w:line="200" w:lineRule="exact"/>
      </w:pPr>
    </w:p>
    <w:p w14:paraId="46B7FAB1" w14:textId="77777777" w:rsidR="00897D24" w:rsidRDefault="00897D24">
      <w:pPr>
        <w:spacing w:before="4" w:line="200" w:lineRule="exact"/>
      </w:pPr>
    </w:p>
    <w:p w14:paraId="1B1932AB" w14:textId="77777777" w:rsidR="00897D24" w:rsidRDefault="008C2EB3">
      <w:pPr>
        <w:spacing w:before="29"/>
        <w:ind w:left="4762" w:right="3362"/>
        <w:jc w:val="center"/>
        <w:rPr>
          <w:sz w:val="24"/>
          <w:szCs w:val="24"/>
        </w:rPr>
      </w:pPr>
      <w:r>
        <w:rPr>
          <w:sz w:val="24"/>
          <w:szCs w:val="24"/>
        </w:rPr>
        <w:t>Mayor</w:t>
      </w:r>
    </w:p>
    <w:sectPr w:rsidR="00897D24" w:rsidSect="003C37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2016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C550B" w14:textId="77777777" w:rsidR="004D01FC" w:rsidRDefault="004D01FC" w:rsidP="004D01FC">
      <w:r>
        <w:separator/>
      </w:r>
    </w:p>
  </w:endnote>
  <w:endnote w:type="continuationSeparator" w:id="0">
    <w:p w14:paraId="78EEAC98" w14:textId="77777777" w:rsidR="004D01FC" w:rsidRDefault="004D01FC" w:rsidP="004D0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2325D" w14:textId="77777777" w:rsidR="004D01FC" w:rsidRDefault="004D01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3BAA1" w14:textId="77777777" w:rsidR="004D01FC" w:rsidRDefault="004D01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97D62" w14:textId="77777777" w:rsidR="004D01FC" w:rsidRDefault="004D01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CCBEC" w14:textId="77777777" w:rsidR="004D01FC" w:rsidRDefault="004D01FC" w:rsidP="004D01FC">
      <w:r>
        <w:separator/>
      </w:r>
    </w:p>
  </w:footnote>
  <w:footnote w:type="continuationSeparator" w:id="0">
    <w:p w14:paraId="36EDAB1F" w14:textId="77777777" w:rsidR="004D01FC" w:rsidRDefault="004D01FC" w:rsidP="004D0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11189" w14:textId="77777777" w:rsidR="004D01FC" w:rsidRDefault="004D01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4E86A" w14:textId="12E3BF5C" w:rsidR="004D01FC" w:rsidRDefault="004D01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09648" w14:textId="77777777" w:rsidR="004D01FC" w:rsidRDefault="004D01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A6407"/>
    <w:multiLevelType w:val="multilevel"/>
    <w:tmpl w:val="3846487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D24"/>
    <w:rsid w:val="00364E09"/>
    <w:rsid w:val="003C37CE"/>
    <w:rsid w:val="004D01FC"/>
    <w:rsid w:val="005764A8"/>
    <w:rsid w:val="006F53AA"/>
    <w:rsid w:val="00702D29"/>
    <w:rsid w:val="00762E0C"/>
    <w:rsid w:val="00897D24"/>
    <w:rsid w:val="008B4BCB"/>
    <w:rsid w:val="008C2EB3"/>
    <w:rsid w:val="009D6DEA"/>
    <w:rsid w:val="00A22066"/>
    <w:rsid w:val="00B55818"/>
    <w:rsid w:val="00B94F76"/>
    <w:rsid w:val="00C112B8"/>
    <w:rsid w:val="00CF4C84"/>
    <w:rsid w:val="00F6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3520B4"/>
  <w15:docId w15:val="{D026C02C-8E44-484F-B235-438DB61E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D01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1FC"/>
  </w:style>
  <w:style w:type="paragraph" w:styleId="Footer">
    <w:name w:val="footer"/>
    <w:basedOn w:val="Normal"/>
    <w:link w:val="FooterChar"/>
    <w:uiPriority w:val="99"/>
    <w:unhideWhenUsed/>
    <w:rsid w:val="004D0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1FC"/>
  </w:style>
  <w:style w:type="paragraph" w:styleId="BalloonText">
    <w:name w:val="Balloon Text"/>
    <w:basedOn w:val="Normal"/>
    <w:link w:val="BalloonTextChar"/>
    <w:uiPriority w:val="99"/>
    <w:semiHidden/>
    <w:unhideWhenUsed/>
    <w:rsid w:val="003C37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Hanah Ramsey</dc:creator>
  <cp:lastModifiedBy>Laura Ries-Price</cp:lastModifiedBy>
  <cp:revision>4</cp:revision>
  <cp:lastPrinted>2024-11-14T16:30:00Z</cp:lastPrinted>
  <dcterms:created xsi:type="dcterms:W3CDTF">2024-11-26T15:14:00Z</dcterms:created>
  <dcterms:modified xsi:type="dcterms:W3CDTF">2024-12-10T01:25:00Z</dcterms:modified>
</cp:coreProperties>
</file>