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C1A6" w14:textId="01634656" w:rsidR="00584B96" w:rsidRPr="000573FD" w:rsidRDefault="00D93B0D">
      <w:pPr>
        <w:spacing w:before="63"/>
        <w:ind w:left="224"/>
        <w:rPr>
          <w:sz w:val="22"/>
          <w:szCs w:val="22"/>
        </w:rPr>
      </w:pPr>
      <w:bookmarkStart w:id="0" w:name="_Hlk184047947"/>
      <w:r>
        <w:rPr>
          <w:sz w:val="22"/>
          <w:szCs w:val="22"/>
        </w:rPr>
        <w:t>12/02</w:t>
      </w:r>
      <w:r w:rsidR="00E22D6A" w:rsidRPr="000573FD">
        <w:rPr>
          <w:sz w:val="22"/>
          <w:szCs w:val="22"/>
        </w:rPr>
        <w:t>/2024</w:t>
      </w:r>
      <w:r w:rsidR="00F7582F" w:rsidRPr="000573FD">
        <w:rPr>
          <w:sz w:val="22"/>
          <w:szCs w:val="22"/>
        </w:rPr>
        <w:t xml:space="preserve">                                                                                </w:t>
      </w:r>
      <w:r w:rsidR="00F7582F" w:rsidRPr="000573FD">
        <w:rPr>
          <w:spacing w:val="48"/>
          <w:sz w:val="22"/>
          <w:szCs w:val="22"/>
        </w:rPr>
        <w:t xml:space="preserve"> </w:t>
      </w:r>
      <w:r>
        <w:rPr>
          <w:spacing w:val="48"/>
          <w:sz w:val="22"/>
          <w:szCs w:val="22"/>
        </w:rPr>
        <w:tab/>
        <w:t xml:space="preserve">    </w:t>
      </w:r>
      <w:r w:rsidR="00F7582F" w:rsidRPr="000573FD">
        <w:rPr>
          <w:sz w:val="22"/>
          <w:szCs w:val="22"/>
        </w:rPr>
        <w:t>Presented</w:t>
      </w:r>
      <w:r w:rsidR="00F7582F" w:rsidRPr="000573FD">
        <w:rPr>
          <w:spacing w:val="-9"/>
          <w:sz w:val="22"/>
          <w:szCs w:val="22"/>
        </w:rPr>
        <w:t xml:space="preserve"> </w:t>
      </w:r>
      <w:r w:rsidR="00F7582F" w:rsidRPr="000573FD">
        <w:rPr>
          <w:sz w:val="22"/>
          <w:szCs w:val="22"/>
        </w:rPr>
        <w:t>by:</w:t>
      </w:r>
      <w:r w:rsidR="00D96341">
        <w:rPr>
          <w:sz w:val="22"/>
          <w:szCs w:val="22"/>
        </w:rPr>
        <w:t xml:space="preserve">  Mrs. Thompson</w:t>
      </w:r>
    </w:p>
    <w:bookmarkEnd w:id="0"/>
    <w:p w14:paraId="359AF664" w14:textId="77777777" w:rsidR="00E22D6A" w:rsidRPr="000573FD" w:rsidRDefault="00E22D6A">
      <w:pPr>
        <w:spacing w:before="15" w:line="260" w:lineRule="exact"/>
        <w:rPr>
          <w:sz w:val="22"/>
          <w:szCs w:val="22"/>
        </w:rPr>
      </w:pPr>
    </w:p>
    <w:p w14:paraId="14EB2230" w14:textId="3662E23A" w:rsidR="00584B96" w:rsidRPr="000573FD" w:rsidRDefault="00E22D6A">
      <w:pPr>
        <w:ind w:left="3332" w:right="3152"/>
        <w:jc w:val="center"/>
        <w:rPr>
          <w:sz w:val="22"/>
          <w:szCs w:val="22"/>
        </w:rPr>
      </w:pPr>
      <w:bookmarkStart w:id="1" w:name="_Hlk184116776"/>
      <w:r w:rsidRPr="000573FD">
        <w:rPr>
          <w:b/>
          <w:sz w:val="22"/>
          <w:szCs w:val="22"/>
        </w:rPr>
        <w:t xml:space="preserve">ORDINANCE NO. </w:t>
      </w:r>
      <w:r w:rsidR="000F2666">
        <w:rPr>
          <w:b/>
          <w:sz w:val="22"/>
          <w:szCs w:val="22"/>
        </w:rPr>
        <w:t>121</w:t>
      </w:r>
      <w:r w:rsidR="00F7582F" w:rsidRPr="000573FD">
        <w:rPr>
          <w:b/>
          <w:sz w:val="22"/>
          <w:szCs w:val="22"/>
        </w:rPr>
        <w:t>-</w:t>
      </w:r>
      <w:r w:rsidRPr="000573FD">
        <w:rPr>
          <w:b/>
          <w:sz w:val="22"/>
          <w:szCs w:val="22"/>
        </w:rPr>
        <w:t>2024</w:t>
      </w:r>
    </w:p>
    <w:p w14:paraId="1B8B4655" w14:textId="77777777" w:rsidR="00584B96" w:rsidRPr="000573FD" w:rsidRDefault="00584B96">
      <w:pPr>
        <w:spacing w:before="16" w:line="260" w:lineRule="exact"/>
        <w:rPr>
          <w:sz w:val="22"/>
          <w:szCs w:val="22"/>
        </w:rPr>
      </w:pPr>
    </w:p>
    <w:p w14:paraId="4915FBE0" w14:textId="77777777" w:rsidR="00584B96" w:rsidRPr="000573FD" w:rsidRDefault="00E22D6A">
      <w:pPr>
        <w:ind w:left="2742" w:right="2562"/>
        <w:jc w:val="center"/>
        <w:rPr>
          <w:sz w:val="22"/>
          <w:szCs w:val="22"/>
        </w:rPr>
      </w:pPr>
      <w:r w:rsidRPr="000573FD">
        <w:rPr>
          <w:b/>
          <w:sz w:val="22"/>
          <w:szCs w:val="22"/>
        </w:rPr>
        <w:t xml:space="preserve">TITLE:  2025 </w:t>
      </w:r>
      <w:r w:rsidR="00F7582F" w:rsidRPr="000573FD">
        <w:rPr>
          <w:b/>
          <w:sz w:val="22"/>
          <w:szCs w:val="22"/>
        </w:rPr>
        <w:t>TEMPORARY BUDGET</w:t>
      </w:r>
    </w:p>
    <w:p w14:paraId="6B6CA7C6" w14:textId="77777777" w:rsidR="00584B96" w:rsidRPr="000573FD" w:rsidRDefault="00584B96">
      <w:pPr>
        <w:spacing w:before="16" w:line="260" w:lineRule="exact"/>
        <w:rPr>
          <w:sz w:val="22"/>
          <w:szCs w:val="22"/>
        </w:rPr>
      </w:pPr>
    </w:p>
    <w:p w14:paraId="426D4A3F" w14:textId="77777777" w:rsidR="00D93B0D" w:rsidRDefault="00D93B0D" w:rsidP="00D93B0D">
      <w:pPr>
        <w:ind w:left="120" w:right="78"/>
        <w:rPr>
          <w:sz w:val="22"/>
          <w:szCs w:val="22"/>
        </w:rPr>
      </w:pPr>
      <w:r>
        <w:rPr>
          <w:b/>
          <w:sz w:val="22"/>
          <w:szCs w:val="22"/>
        </w:rPr>
        <w:tab/>
      </w:r>
      <w:r w:rsidR="00F7582F" w:rsidRPr="000573FD">
        <w:rPr>
          <w:b/>
          <w:sz w:val="22"/>
          <w:szCs w:val="22"/>
        </w:rPr>
        <w:t xml:space="preserve">AN ORDINANCE ADOPTING A TEMPORARY BUDGET FOR OPERATING EXPENSES FOR THE CITY FOR THE </w:t>
      </w:r>
      <w:r w:rsidR="00E4639F" w:rsidRPr="000573FD">
        <w:rPr>
          <w:b/>
          <w:sz w:val="22"/>
          <w:szCs w:val="22"/>
        </w:rPr>
        <w:t>PERIOD BEGINNING JANUARY 1, 2025</w:t>
      </w:r>
      <w:r w:rsidR="00F7582F" w:rsidRPr="000573FD">
        <w:rPr>
          <w:b/>
          <w:sz w:val="22"/>
          <w:szCs w:val="22"/>
        </w:rPr>
        <w:t>, AND PROVIDING FOR THE ADMINISTRATION THEREOF, AND DECLARING IT AN EMERGENCY.</w:t>
      </w:r>
    </w:p>
    <w:bookmarkEnd w:id="1"/>
    <w:p w14:paraId="75C61B57" w14:textId="77777777" w:rsidR="00D93B0D" w:rsidRDefault="00D93B0D" w:rsidP="00D93B0D">
      <w:pPr>
        <w:ind w:left="120" w:right="78"/>
        <w:rPr>
          <w:sz w:val="22"/>
          <w:szCs w:val="22"/>
        </w:rPr>
      </w:pPr>
    </w:p>
    <w:p w14:paraId="4C13CB3F" w14:textId="77777777" w:rsidR="00584B96" w:rsidRPr="000573FD" w:rsidRDefault="00D93B0D" w:rsidP="00D93B0D">
      <w:pPr>
        <w:ind w:left="120" w:right="78"/>
        <w:rPr>
          <w:sz w:val="22"/>
          <w:szCs w:val="22"/>
        </w:rPr>
      </w:pPr>
      <w:r>
        <w:rPr>
          <w:sz w:val="22"/>
          <w:szCs w:val="22"/>
        </w:rPr>
        <w:tab/>
      </w:r>
      <w:r w:rsidR="00F7582F" w:rsidRPr="000573FD">
        <w:rPr>
          <w:b/>
          <w:sz w:val="22"/>
          <w:szCs w:val="22"/>
        </w:rPr>
        <w:t>NOW</w:t>
      </w:r>
      <w:r w:rsidR="00F7582F" w:rsidRPr="000573FD">
        <w:rPr>
          <w:b/>
          <w:spacing w:val="-6"/>
          <w:sz w:val="22"/>
          <w:szCs w:val="22"/>
        </w:rPr>
        <w:t xml:space="preserve"> </w:t>
      </w:r>
      <w:r w:rsidR="00F7582F" w:rsidRPr="000573FD">
        <w:rPr>
          <w:b/>
          <w:sz w:val="22"/>
          <w:szCs w:val="22"/>
        </w:rPr>
        <w:t>THEREFORE, BE IT</w:t>
      </w:r>
      <w:r w:rsidR="00F7582F" w:rsidRPr="000573FD">
        <w:rPr>
          <w:b/>
          <w:spacing w:val="-3"/>
          <w:sz w:val="22"/>
          <w:szCs w:val="22"/>
        </w:rPr>
        <w:t xml:space="preserve"> </w:t>
      </w:r>
      <w:r w:rsidR="00F7582F" w:rsidRPr="000573FD">
        <w:rPr>
          <w:b/>
          <w:sz w:val="22"/>
          <w:szCs w:val="22"/>
        </w:rPr>
        <w:t>ORDAINED</w:t>
      </w:r>
      <w:r w:rsidR="00F7582F" w:rsidRPr="000573FD">
        <w:rPr>
          <w:b/>
          <w:spacing w:val="-13"/>
          <w:sz w:val="22"/>
          <w:szCs w:val="22"/>
        </w:rPr>
        <w:t xml:space="preserve"> </w:t>
      </w:r>
      <w:r w:rsidR="00F7582F" w:rsidRPr="000573FD">
        <w:rPr>
          <w:sz w:val="22"/>
          <w:szCs w:val="22"/>
        </w:rPr>
        <w:t>by</w:t>
      </w:r>
      <w:r w:rsidR="00F7582F" w:rsidRPr="000573FD">
        <w:rPr>
          <w:spacing w:val="-2"/>
          <w:sz w:val="22"/>
          <w:szCs w:val="22"/>
        </w:rPr>
        <w:t xml:space="preserve"> </w:t>
      </w:r>
      <w:r w:rsidR="00F7582F" w:rsidRPr="000573FD">
        <w:rPr>
          <w:sz w:val="22"/>
          <w:szCs w:val="22"/>
        </w:rPr>
        <w:t>the Council of</w:t>
      </w:r>
      <w:r w:rsidR="00F7582F" w:rsidRPr="000573FD">
        <w:rPr>
          <w:spacing w:val="-4"/>
          <w:sz w:val="22"/>
          <w:szCs w:val="22"/>
        </w:rPr>
        <w:t xml:space="preserve"> </w:t>
      </w:r>
      <w:r w:rsidR="00F7582F" w:rsidRPr="000573FD">
        <w:rPr>
          <w:sz w:val="22"/>
          <w:szCs w:val="22"/>
        </w:rPr>
        <w:t>the City of</w:t>
      </w:r>
      <w:r>
        <w:rPr>
          <w:sz w:val="22"/>
          <w:szCs w:val="22"/>
        </w:rPr>
        <w:t xml:space="preserve"> </w:t>
      </w:r>
      <w:r w:rsidR="00F7582F" w:rsidRPr="000573FD">
        <w:rPr>
          <w:sz w:val="22"/>
          <w:szCs w:val="22"/>
        </w:rPr>
        <w:t>Barberton,</w:t>
      </w:r>
      <w:r w:rsidR="00F7582F" w:rsidRPr="000573FD">
        <w:rPr>
          <w:spacing w:val="-10"/>
          <w:sz w:val="22"/>
          <w:szCs w:val="22"/>
        </w:rPr>
        <w:t xml:space="preserve"> </w:t>
      </w:r>
      <w:r w:rsidR="00F7582F" w:rsidRPr="000573FD">
        <w:rPr>
          <w:sz w:val="22"/>
          <w:szCs w:val="22"/>
        </w:rPr>
        <w:t>State of</w:t>
      </w:r>
      <w:r w:rsidR="00F7582F" w:rsidRPr="000573FD">
        <w:rPr>
          <w:spacing w:val="-4"/>
          <w:sz w:val="22"/>
          <w:szCs w:val="22"/>
        </w:rPr>
        <w:t xml:space="preserve"> </w:t>
      </w:r>
      <w:r w:rsidR="00F7582F" w:rsidRPr="000573FD">
        <w:rPr>
          <w:sz w:val="22"/>
          <w:szCs w:val="22"/>
        </w:rPr>
        <w:t>Ohio:</w:t>
      </w:r>
    </w:p>
    <w:p w14:paraId="2E69066E" w14:textId="77777777" w:rsidR="00C26CB8" w:rsidRPr="000573FD" w:rsidRDefault="00C26CB8">
      <w:pPr>
        <w:ind w:left="120"/>
        <w:rPr>
          <w:sz w:val="22"/>
          <w:szCs w:val="22"/>
        </w:rPr>
      </w:pPr>
    </w:p>
    <w:p w14:paraId="0E287BF0" w14:textId="77777777" w:rsidR="00C26CB8" w:rsidRPr="000573FD" w:rsidRDefault="00C26CB8">
      <w:pPr>
        <w:ind w:left="120"/>
        <w:rPr>
          <w:sz w:val="22"/>
          <w:szCs w:val="22"/>
        </w:rPr>
      </w:pPr>
      <w:r w:rsidRPr="000573FD">
        <w:rPr>
          <w:sz w:val="22"/>
          <w:szCs w:val="22"/>
        </w:rPr>
        <w:tab/>
      </w:r>
      <w:r w:rsidRPr="000573FD">
        <w:rPr>
          <w:b/>
          <w:sz w:val="22"/>
          <w:szCs w:val="22"/>
        </w:rPr>
        <w:t>SECTION 1</w:t>
      </w:r>
      <w:r w:rsidRPr="000573FD">
        <w:rPr>
          <w:sz w:val="22"/>
          <w:szCs w:val="22"/>
        </w:rPr>
        <w:t xml:space="preserve">. That in order to provide for expenses and other expenditures of the following funds of the City of Barberton for the period beginning January 1, 2025, the following sums be and the same are hereby set aside and appropriated by legal level as follows: </w:t>
      </w:r>
    </w:p>
    <w:p w14:paraId="42274EB9" w14:textId="77777777" w:rsidR="006D6817" w:rsidRPr="000573FD" w:rsidRDefault="006D6817">
      <w:pPr>
        <w:ind w:left="120"/>
        <w:rPr>
          <w:sz w:val="22"/>
          <w:szCs w:val="22"/>
        </w:rPr>
      </w:pPr>
    </w:p>
    <w:tbl>
      <w:tblPr>
        <w:tblW w:w="10437" w:type="dxa"/>
        <w:tblLook w:val="04A0" w:firstRow="1" w:lastRow="0" w:firstColumn="1" w:lastColumn="0" w:noHBand="0" w:noVBand="1"/>
      </w:tblPr>
      <w:tblGrid>
        <w:gridCol w:w="340"/>
        <w:gridCol w:w="38"/>
        <w:gridCol w:w="1068"/>
        <w:gridCol w:w="445"/>
        <w:gridCol w:w="829"/>
        <w:gridCol w:w="2380"/>
        <w:gridCol w:w="2380"/>
        <w:gridCol w:w="931"/>
        <w:gridCol w:w="909"/>
        <w:gridCol w:w="1117"/>
      </w:tblGrid>
      <w:tr w:rsidR="006D6817" w:rsidRPr="000573FD" w14:paraId="794DA37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903F34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79A115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C970E6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A0FF47C" w14:textId="77777777" w:rsidR="006D6817" w:rsidRPr="000573FD" w:rsidRDefault="006D6817" w:rsidP="00E07522">
            <w:pPr>
              <w:rPr>
                <w:b/>
                <w:bCs/>
                <w:sz w:val="22"/>
                <w:szCs w:val="22"/>
              </w:rPr>
            </w:pPr>
            <w:r w:rsidRPr="000573FD">
              <w:rPr>
                <w:b/>
                <w:bCs/>
                <w:sz w:val="22"/>
                <w:szCs w:val="22"/>
              </w:rPr>
              <w:t>GENERAL FUND</w:t>
            </w:r>
          </w:p>
        </w:tc>
        <w:tc>
          <w:tcPr>
            <w:tcW w:w="2026" w:type="dxa"/>
            <w:gridSpan w:val="2"/>
            <w:tcBorders>
              <w:top w:val="nil"/>
              <w:left w:val="nil"/>
              <w:bottom w:val="nil"/>
              <w:right w:val="nil"/>
            </w:tcBorders>
            <w:shd w:val="clear" w:color="auto" w:fill="auto"/>
            <w:noWrap/>
            <w:vAlign w:val="bottom"/>
            <w:hideMark/>
          </w:tcPr>
          <w:p w14:paraId="412310F0" w14:textId="77777777" w:rsidR="006D6817" w:rsidRPr="000573FD" w:rsidRDefault="006D6817" w:rsidP="00E07522">
            <w:pPr>
              <w:rPr>
                <w:b/>
                <w:bCs/>
                <w:sz w:val="22"/>
                <w:szCs w:val="22"/>
              </w:rPr>
            </w:pPr>
          </w:p>
        </w:tc>
      </w:tr>
      <w:tr w:rsidR="006D6817" w:rsidRPr="000573FD" w14:paraId="382E0E6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28636F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1F6CCD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41D0F4C"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9E0C37A"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3EB81C9A" w14:textId="77777777" w:rsidR="006D6817" w:rsidRPr="000573FD" w:rsidRDefault="006D6817" w:rsidP="00E07522">
            <w:pPr>
              <w:rPr>
                <w:sz w:val="22"/>
                <w:szCs w:val="22"/>
              </w:rPr>
            </w:pPr>
          </w:p>
        </w:tc>
      </w:tr>
      <w:tr w:rsidR="006D6817" w:rsidRPr="000573FD" w14:paraId="4DDFB64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9EB1959"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2B385150" w14:textId="77777777" w:rsidR="006D6817" w:rsidRPr="000573FD" w:rsidRDefault="006D6817" w:rsidP="00E07522">
            <w:pPr>
              <w:rPr>
                <w:sz w:val="22"/>
                <w:szCs w:val="22"/>
              </w:rPr>
            </w:pPr>
            <w:r w:rsidRPr="000573FD">
              <w:rPr>
                <w:sz w:val="22"/>
                <w:szCs w:val="22"/>
              </w:rPr>
              <w:t>101 4111</w:t>
            </w:r>
          </w:p>
        </w:tc>
        <w:tc>
          <w:tcPr>
            <w:tcW w:w="6520" w:type="dxa"/>
            <w:gridSpan w:val="4"/>
            <w:tcBorders>
              <w:top w:val="nil"/>
              <w:left w:val="nil"/>
              <w:bottom w:val="nil"/>
              <w:right w:val="nil"/>
            </w:tcBorders>
            <w:shd w:val="clear" w:color="auto" w:fill="auto"/>
            <w:noWrap/>
            <w:vAlign w:val="bottom"/>
            <w:hideMark/>
          </w:tcPr>
          <w:p w14:paraId="2A9425B5" w14:textId="77777777" w:rsidR="006D6817" w:rsidRPr="000573FD" w:rsidRDefault="006D6817" w:rsidP="00E07522">
            <w:pPr>
              <w:rPr>
                <w:sz w:val="22"/>
                <w:szCs w:val="22"/>
              </w:rPr>
            </w:pPr>
            <w:r w:rsidRPr="000573FD">
              <w:rPr>
                <w:sz w:val="22"/>
                <w:szCs w:val="22"/>
              </w:rPr>
              <w:t>City Council</w:t>
            </w:r>
          </w:p>
        </w:tc>
        <w:tc>
          <w:tcPr>
            <w:tcW w:w="2026" w:type="dxa"/>
            <w:gridSpan w:val="2"/>
            <w:tcBorders>
              <w:top w:val="nil"/>
              <w:left w:val="nil"/>
              <w:bottom w:val="nil"/>
              <w:right w:val="nil"/>
            </w:tcBorders>
            <w:shd w:val="clear" w:color="auto" w:fill="auto"/>
            <w:noWrap/>
            <w:vAlign w:val="bottom"/>
            <w:hideMark/>
          </w:tcPr>
          <w:p w14:paraId="10775AB6" w14:textId="77777777" w:rsidR="006D6817" w:rsidRPr="000573FD" w:rsidRDefault="006D6817" w:rsidP="00E07522">
            <w:pPr>
              <w:rPr>
                <w:sz w:val="22"/>
                <w:szCs w:val="22"/>
              </w:rPr>
            </w:pPr>
          </w:p>
        </w:tc>
      </w:tr>
      <w:tr w:rsidR="006D6817" w:rsidRPr="000573FD" w14:paraId="08AB5FE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A61C566"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3DEA59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F832290"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4D1DB8E"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61E0D07E" w14:textId="77777777" w:rsidR="006D6817" w:rsidRPr="000573FD" w:rsidRDefault="006D6817" w:rsidP="00E07522">
            <w:pPr>
              <w:rPr>
                <w:sz w:val="22"/>
                <w:szCs w:val="22"/>
              </w:rPr>
            </w:pPr>
            <w:r w:rsidRPr="000573FD">
              <w:rPr>
                <w:sz w:val="22"/>
                <w:szCs w:val="22"/>
              </w:rPr>
              <w:t xml:space="preserve"> $              41,600 </w:t>
            </w:r>
          </w:p>
        </w:tc>
      </w:tr>
      <w:tr w:rsidR="006D6817" w:rsidRPr="000573FD" w14:paraId="61856FE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18B94A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2D2EC8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0C8449F"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DFD31E0"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156F1500" w14:textId="77777777" w:rsidR="006D6817" w:rsidRPr="000573FD" w:rsidRDefault="006D6817" w:rsidP="00E07522">
            <w:pPr>
              <w:rPr>
                <w:sz w:val="22"/>
                <w:szCs w:val="22"/>
              </w:rPr>
            </w:pPr>
            <w:r w:rsidRPr="000573FD">
              <w:rPr>
                <w:sz w:val="22"/>
                <w:szCs w:val="22"/>
              </w:rPr>
              <w:t xml:space="preserve"> $                6,125 </w:t>
            </w:r>
          </w:p>
        </w:tc>
      </w:tr>
      <w:tr w:rsidR="006D6817" w:rsidRPr="000573FD" w14:paraId="5A62EC7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7241E98"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FB68BA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917743C"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53D2E5FB" w14:textId="77777777" w:rsidR="006D6817" w:rsidRPr="000573FD" w:rsidRDefault="006D6817" w:rsidP="00E07522">
            <w:pPr>
              <w:rPr>
                <w:sz w:val="22"/>
                <w:szCs w:val="22"/>
              </w:rPr>
            </w:pPr>
            <w:r w:rsidRPr="000573FD">
              <w:rPr>
                <w:sz w:val="22"/>
                <w:szCs w:val="22"/>
              </w:rPr>
              <w:t>Total City Council</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5CCDB343" w14:textId="77777777" w:rsidR="006D6817" w:rsidRPr="000573FD" w:rsidRDefault="006D6817" w:rsidP="00E07522">
            <w:pPr>
              <w:rPr>
                <w:b/>
                <w:bCs/>
                <w:sz w:val="22"/>
                <w:szCs w:val="22"/>
              </w:rPr>
            </w:pPr>
            <w:r w:rsidRPr="000573FD">
              <w:rPr>
                <w:b/>
                <w:bCs/>
                <w:sz w:val="22"/>
                <w:szCs w:val="22"/>
              </w:rPr>
              <w:t xml:space="preserve"> $              47,725 </w:t>
            </w:r>
          </w:p>
        </w:tc>
      </w:tr>
      <w:tr w:rsidR="006D6817" w:rsidRPr="000573FD" w14:paraId="61D8227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015F33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51F322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8D316F3"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5241E86"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05B3E801" w14:textId="77777777" w:rsidR="006D6817" w:rsidRPr="000573FD" w:rsidRDefault="006D6817" w:rsidP="00E07522">
            <w:pPr>
              <w:rPr>
                <w:sz w:val="22"/>
                <w:szCs w:val="22"/>
              </w:rPr>
            </w:pPr>
          </w:p>
        </w:tc>
      </w:tr>
      <w:tr w:rsidR="006D6817" w:rsidRPr="000573FD" w14:paraId="05A1444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BAE05BE"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1E1F28CF" w14:textId="77777777" w:rsidR="006D6817" w:rsidRPr="000573FD" w:rsidRDefault="006D6817" w:rsidP="00E07522">
            <w:pPr>
              <w:rPr>
                <w:sz w:val="22"/>
                <w:szCs w:val="22"/>
              </w:rPr>
            </w:pPr>
            <w:r w:rsidRPr="000573FD">
              <w:rPr>
                <w:sz w:val="22"/>
                <w:szCs w:val="22"/>
              </w:rPr>
              <w:t>101 4120</w:t>
            </w:r>
          </w:p>
        </w:tc>
        <w:tc>
          <w:tcPr>
            <w:tcW w:w="6520" w:type="dxa"/>
            <w:gridSpan w:val="4"/>
            <w:tcBorders>
              <w:top w:val="nil"/>
              <w:left w:val="nil"/>
              <w:bottom w:val="nil"/>
              <w:right w:val="nil"/>
            </w:tcBorders>
            <w:shd w:val="clear" w:color="auto" w:fill="auto"/>
            <w:noWrap/>
            <w:vAlign w:val="bottom"/>
            <w:hideMark/>
          </w:tcPr>
          <w:p w14:paraId="2C6D5E6C" w14:textId="77777777" w:rsidR="006D6817" w:rsidRPr="000573FD" w:rsidRDefault="006D6817" w:rsidP="00E07522">
            <w:pPr>
              <w:rPr>
                <w:sz w:val="22"/>
                <w:szCs w:val="22"/>
              </w:rPr>
            </w:pPr>
            <w:r w:rsidRPr="000573FD">
              <w:rPr>
                <w:sz w:val="22"/>
                <w:szCs w:val="22"/>
              </w:rPr>
              <w:t>Municipal Court Judges</w:t>
            </w:r>
          </w:p>
        </w:tc>
        <w:tc>
          <w:tcPr>
            <w:tcW w:w="2026" w:type="dxa"/>
            <w:gridSpan w:val="2"/>
            <w:tcBorders>
              <w:top w:val="nil"/>
              <w:left w:val="nil"/>
              <w:bottom w:val="nil"/>
              <w:right w:val="nil"/>
            </w:tcBorders>
            <w:shd w:val="clear" w:color="auto" w:fill="auto"/>
            <w:noWrap/>
            <w:vAlign w:val="bottom"/>
            <w:hideMark/>
          </w:tcPr>
          <w:p w14:paraId="7ACC2B2D" w14:textId="77777777" w:rsidR="006D6817" w:rsidRPr="000573FD" w:rsidRDefault="006D6817" w:rsidP="00E07522">
            <w:pPr>
              <w:rPr>
                <w:sz w:val="22"/>
                <w:szCs w:val="22"/>
              </w:rPr>
            </w:pPr>
          </w:p>
        </w:tc>
      </w:tr>
      <w:tr w:rsidR="006D6817" w:rsidRPr="000573FD" w14:paraId="55544CC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6C607A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61F742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FB876C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2B286DE"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35ECB7CF" w14:textId="77777777" w:rsidR="006D6817" w:rsidRPr="000573FD" w:rsidRDefault="006D6817" w:rsidP="00E07522">
            <w:pPr>
              <w:rPr>
                <w:sz w:val="22"/>
                <w:szCs w:val="22"/>
              </w:rPr>
            </w:pPr>
            <w:r w:rsidRPr="000573FD">
              <w:rPr>
                <w:sz w:val="22"/>
                <w:szCs w:val="22"/>
              </w:rPr>
              <w:t xml:space="preserve"> $            127,688 </w:t>
            </w:r>
          </w:p>
        </w:tc>
      </w:tr>
      <w:tr w:rsidR="006D6817" w:rsidRPr="000573FD" w14:paraId="301117E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E123A3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C4F6A1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DA559E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B76EE8C"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7CAA65D2" w14:textId="77777777" w:rsidR="006D6817" w:rsidRPr="000573FD" w:rsidRDefault="006D6817" w:rsidP="00E07522">
            <w:pPr>
              <w:rPr>
                <w:sz w:val="22"/>
                <w:szCs w:val="22"/>
              </w:rPr>
            </w:pPr>
            <w:r w:rsidRPr="000573FD">
              <w:rPr>
                <w:sz w:val="22"/>
                <w:szCs w:val="22"/>
              </w:rPr>
              <w:t xml:space="preserve"> $                3,675 </w:t>
            </w:r>
          </w:p>
        </w:tc>
      </w:tr>
      <w:tr w:rsidR="006D6817" w:rsidRPr="000573FD" w14:paraId="37E67B2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ACE16D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F4EF27F"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2B9DB69"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6F232CEC" w14:textId="77777777" w:rsidR="006D6817" w:rsidRPr="000573FD" w:rsidRDefault="006D6817" w:rsidP="00E07522">
            <w:pPr>
              <w:rPr>
                <w:sz w:val="22"/>
                <w:szCs w:val="22"/>
              </w:rPr>
            </w:pPr>
            <w:r w:rsidRPr="000573FD">
              <w:rPr>
                <w:sz w:val="22"/>
                <w:szCs w:val="22"/>
              </w:rPr>
              <w:t>Total Municipal Court Judges</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337F5B83" w14:textId="77777777" w:rsidR="006D6817" w:rsidRPr="000573FD" w:rsidRDefault="006D6817" w:rsidP="00E07522">
            <w:pPr>
              <w:rPr>
                <w:b/>
                <w:bCs/>
                <w:sz w:val="22"/>
                <w:szCs w:val="22"/>
              </w:rPr>
            </w:pPr>
            <w:r w:rsidRPr="000573FD">
              <w:rPr>
                <w:b/>
                <w:bCs/>
                <w:sz w:val="22"/>
                <w:szCs w:val="22"/>
              </w:rPr>
              <w:t xml:space="preserve"> $            131,363 </w:t>
            </w:r>
          </w:p>
        </w:tc>
      </w:tr>
      <w:tr w:rsidR="006D6817" w:rsidRPr="000573FD" w14:paraId="706CCD7A"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00F0A0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C00118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9ADF663"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1D1F53B"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3EB993ED" w14:textId="77777777" w:rsidR="006D6817" w:rsidRPr="000573FD" w:rsidRDefault="006D6817" w:rsidP="00E07522">
            <w:pPr>
              <w:rPr>
                <w:sz w:val="22"/>
                <w:szCs w:val="22"/>
              </w:rPr>
            </w:pPr>
          </w:p>
        </w:tc>
      </w:tr>
      <w:tr w:rsidR="006D6817" w:rsidRPr="000573FD" w14:paraId="5B58528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913AE1E"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230B84D9" w14:textId="77777777" w:rsidR="006D6817" w:rsidRPr="000573FD" w:rsidRDefault="006D6817" w:rsidP="00E07522">
            <w:pPr>
              <w:rPr>
                <w:sz w:val="22"/>
                <w:szCs w:val="22"/>
              </w:rPr>
            </w:pPr>
            <w:r w:rsidRPr="000573FD">
              <w:rPr>
                <w:sz w:val="22"/>
                <w:szCs w:val="22"/>
              </w:rPr>
              <w:t>101 4121</w:t>
            </w:r>
          </w:p>
        </w:tc>
        <w:tc>
          <w:tcPr>
            <w:tcW w:w="6520" w:type="dxa"/>
            <w:gridSpan w:val="4"/>
            <w:tcBorders>
              <w:top w:val="nil"/>
              <w:left w:val="nil"/>
              <w:bottom w:val="nil"/>
              <w:right w:val="nil"/>
            </w:tcBorders>
            <w:shd w:val="clear" w:color="auto" w:fill="auto"/>
            <w:noWrap/>
            <w:vAlign w:val="bottom"/>
            <w:hideMark/>
          </w:tcPr>
          <w:p w14:paraId="0BF44B68" w14:textId="77777777" w:rsidR="006D6817" w:rsidRPr="000573FD" w:rsidRDefault="006D6817" w:rsidP="00E07522">
            <w:pPr>
              <w:rPr>
                <w:sz w:val="22"/>
                <w:szCs w:val="22"/>
              </w:rPr>
            </w:pPr>
            <w:r w:rsidRPr="000573FD">
              <w:rPr>
                <w:sz w:val="22"/>
                <w:szCs w:val="22"/>
              </w:rPr>
              <w:t>Clerk of Courts</w:t>
            </w:r>
          </w:p>
        </w:tc>
        <w:tc>
          <w:tcPr>
            <w:tcW w:w="2026" w:type="dxa"/>
            <w:gridSpan w:val="2"/>
            <w:tcBorders>
              <w:top w:val="nil"/>
              <w:left w:val="nil"/>
              <w:bottom w:val="nil"/>
              <w:right w:val="nil"/>
            </w:tcBorders>
            <w:shd w:val="clear" w:color="auto" w:fill="auto"/>
            <w:noWrap/>
            <w:vAlign w:val="bottom"/>
            <w:hideMark/>
          </w:tcPr>
          <w:p w14:paraId="35FD8EB4" w14:textId="77777777" w:rsidR="006D6817" w:rsidRPr="000573FD" w:rsidRDefault="006D6817" w:rsidP="00E07522">
            <w:pPr>
              <w:rPr>
                <w:sz w:val="22"/>
                <w:szCs w:val="22"/>
              </w:rPr>
            </w:pPr>
          </w:p>
        </w:tc>
      </w:tr>
      <w:tr w:rsidR="006D6817" w:rsidRPr="000573FD" w14:paraId="5D533A19"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662D54A"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89D665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96B7450"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A5A0C23"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2B9063D9" w14:textId="77777777" w:rsidR="006D6817" w:rsidRPr="000573FD" w:rsidRDefault="006D6817" w:rsidP="00E07522">
            <w:pPr>
              <w:rPr>
                <w:sz w:val="22"/>
                <w:szCs w:val="22"/>
              </w:rPr>
            </w:pPr>
            <w:r w:rsidRPr="000573FD">
              <w:rPr>
                <w:sz w:val="22"/>
                <w:szCs w:val="22"/>
              </w:rPr>
              <w:t xml:space="preserve"> $            227,415 </w:t>
            </w:r>
          </w:p>
        </w:tc>
      </w:tr>
      <w:tr w:rsidR="006D6817" w:rsidRPr="000573FD" w14:paraId="2319ED5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CE8A8B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49E9528"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2CCFD5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D1FDC53"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4A5467AB" w14:textId="77777777" w:rsidR="006D6817" w:rsidRPr="000573FD" w:rsidRDefault="006D6817" w:rsidP="00E07522">
            <w:pPr>
              <w:rPr>
                <w:sz w:val="22"/>
                <w:szCs w:val="22"/>
              </w:rPr>
            </w:pPr>
            <w:r w:rsidRPr="000573FD">
              <w:rPr>
                <w:sz w:val="22"/>
                <w:szCs w:val="22"/>
              </w:rPr>
              <w:t xml:space="preserve"> $              26,125 </w:t>
            </w:r>
          </w:p>
        </w:tc>
      </w:tr>
      <w:tr w:rsidR="006D6817" w:rsidRPr="000573FD" w14:paraId="7847357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4B3748E"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38B43C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0B3FB1D"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43B56EDD" w14:textId="77777777" w:rsidR="006D6817" w:rsidRPr="000573FD" w:rsidRDefault="006D6817" w:rsidP="00E07522">
            <w:pPr>
              <w:rPr>
                <w:sz w:val="22"/>
                <w:szCs w:val="22"/>
              </w:rPr>
            </w:pPr>
            <w:r w:rsidRPr="000573FD">
              <w:rPr>
                <w:sz w:val="22"/>
                <w:szCs w:val="22"/>
              </w:rPr>
              <w:t>Total Clerk of Courts</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226ADA58" w14:textId="77777777" w:rsidR="006D6817" w:rsidRPr="000573FD" w:rsidRDefault="006D6817" w:rsidP="00E07522">
            <w:pPr>
              <w:rPr>
                <w:b/>
                <w:bCs/>
                <w:sz w:val="22"/>
                <w:szCs w:val="22"/>
              </w:rPr>
            </w:pPr>
            <w:r w:rsidRPr="000573FD">
              <w:rPr>
                <w:b/>
                <w:bCs/>
                <w:sz w:val="22"/>
                <w:szCs w:val="22"/>
              </w:rPr>
              <w:t xml:space="preserve"> $            253,540 </w:t>
            </w:r>
          </w:p>
        </w:tc>
      </w:tr>
      <w:tr w:rsidR="006D6817" w:rsidRPr="000573FD" w14:paraId="7AA819D9"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ED9F0D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9FA2CC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D945D4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FCB5337"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364470CC" w14:textId="77777777" w:rsidR="006D6817" w:rsidRPr="000573FD" w:rsidRDefault="006D6817" w:rsidP="00E07522">
            <w:pPr>
              <w:rPr>
                <w:sz w:val="22"/>
                <w:szCs w:val="22"/>
              </w:rPr>
            </w:pPr>
          </w:p>
        </w:tc>
      </w:tr>
      <w:tr w:rsidR="006D6817" w:rsidRPr="000573FD" w14:paraId="2D1797F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DF48E93"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4A0E50E1" w14:textId="77777777" w:rsidR="006D6817" w:rsidRPr="000573FD" w:rsidRDefault="006D6817" w:rsidP="00E07522">
            <w:pPr>
              <w:rPr>
                <w:sz w:val="22"/>
                <w:szCs w:val="22"/>
              </w:rPr>
            </w:pPr>
            <w:r w:rsidRPr="000573FD">
              <w:rPr>
                <w:sz w:val="22"/>
                <w:szCs w:val="22"/>
              </w:rPr>
              <w:t>101 4131</w:t>
            </w:r>
          </w:p>
        </w:tc>
        <w:tc>
          <w:tcPr>
            <w:tcW w:w="6520" w:type="dxa"/>
            <w:gridSpan w:val="4"/>
            <w:tcBorders>
              <w:top w:val="nil"/>
              <w:left w:val="nil"/>
              <w:bottom w:val="nil"/>
              <w:right w:val="nil"/>
            </w:tcBorders>
            <w:shd w:val="clear" w:color="auto" w:fill="auto"/>
            <w:noWrap/>
            <w:vAlign w:val="bottom"/>
            <w:hideMark/>
          </w:tcPr>
          <w:p w14:paraId="2241996A" w14:textId="77777777" w:rsidR="006D6817" w:rsidRPr="000573FD" w:rsidRDefault="006D6817" w:rsidP="00E07522">
            <w:pPr>
              <w:rPr>
                <w:sz w:val="22"/>
                <w:szCs w:val="22"/>
              </w:rPr>
            </w:pPr>
            <w:r w:rsidRPr="000573FD">
              <w:rPr>
                <w:sz w:val="22"/>
                <w:szCs w:val="22"/>
              </w:rPr>
              <w:t>Mayor</w:t>
            </w:r>
          </w:p>
        </w:tc>
        <w:tc>
          <w:tcPr>
            <w:tcW w:w="2026" w:type="dxa"/>
            <w:gridSpan w:val="2"/>
            <w:tcBorders>
              <w:top w:val="nil"/>
              <w:left w:val="nil"/>
              <w:bottom w:val="nil"/>
              <w:right w:val="nil"/>
            </w:tcBorders>
            <w:shd w:val="clear" w:color="auto" w:fill="auto"/>
            <w:noWrap/>
            <w:vAlign w:val="bottom"/>
            <w:hideMark/>
          </w:tcPr>
          <w:p w14:paraId="49A72A89" w14:textId="77777777" w:rsidR="006D6817" w:rsidRPr="000573FD" w:rsidRDefault="006D6817" w:rsidP="00E07522">
            <w:pPr>
              <w:rPr>
                <w:sz w:val="22"/>
                <w:szCs w:val="22"/>
              </w:rPr>
            </w:pPr>
          </w:p>
        </w:tc>
      </w:tr>
      <w:tr w:rsidR="006D6817" w:rsidRPr="000573FD" w14:paraId="19250AF3"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D2EDD6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9F0114F"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9D4BE5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197FE9A"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4F0F4DB5" w14:textId="77777777" w:rsidR="006D6817" w:rsidRPr="000573FD" w:rsidRDefault="006D6817" w:rsidP="00E07522">
            <w:pPr>
              <w:rPr>
                <w:sz w:val="22"/>
                <w:szCs w:val="22"/>
              </w:rPr>
            </w:pPr>
            <w:r w:rsidRPr="000573FD">
              <w:rPr>
                <w:sz w:val="22"/>
                <w:szCs w:val="22"/>
              </w:rPr>
              <w:t xml:space="preserve"> $              23,998 </w:t>
            </w:r>
          </w:p>
        </w:tc>
      </w:tr>
      <w:tr w:rsidR="006D6817" w:rsidRPr="000573FD" w14:paraId="0FDA2B4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D21B8D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1BDACAF"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4968A7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E4AEFB7"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2BDB1C51" w14:textId="77777777" w:rsidR="006D6817" w:rsidRPr="000573FD" w:rsidRDefault="006D6817" w:rsidP="00E07522">
            <w:pPr>
              <w:rPr>
                <w:sz w:val="22"/>
                <w:szCs w:val="22"/>
              </w:rPr>
            </w:pPr>
            <w:r w:rsidRPr="000573FD">
              <w:rPr>
                <w:sz w:val="22"/>
                <w:szCs w:val="22"/>
              </w:rPr>
              <w:t xml:space="preserve"> $                5,378 </w:t>
            </w:r>
          </w:p>
        </w:tc>
      </w:tr>
      <w:tr w:rsidR="006D6817" w:rsidRPr="000573FD" w14:paraId="152C940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FBB83E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7BF525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1C59F68"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3581122D" w14:textId="77777777" w:rsidR="006D6817" w:rsidRPr="000573FD" w:rsidRDefault="006D6817" w:rsidP="00E07522">
            <w:pPr>
              <w:rPr>
                <w:sz w:val="22"/>
                <w:szCs w:val="22"/>
              </w:rPr>
            </w:pPr>
            <w:r w:rsidRPr="000573FD">
              <w:rPr>
                <w:sz w:val="22"/>
                <w:szCs w:val="22"/>
              </w:rPr>
              <w:t>Total Mayor</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33A3276F" w14:textId="77777777" w:rsidR="006D6817" w:rsidRPr="000573FD" w:rsidRDefault="006D6817" w:rsidP="00E07522">
            <w:pPr>
              <w:rPr>
                <w:b/>
                <w:bCs/>
                <w:sz w:val="22"/>
                <w:szCs w:val="22"/>
              </w:rPr>
            </w:pPr>
            <w:r w:rsidRPr="000573FD">
              <w:rPr>
                <w:b/>
                <w:bCs/>
                <w:sz w:val="22"/>
                <w:szCs w:val="22"/>
              </w:rPr>
              <w:t xml:space="preserve"> $              29,375 </w:t>
            </w:r>
          </w:p>
        </w:tc>
      </w:tr>
      <w:tr w:rsidR="006D6817" w:rsidRPr="000573FD" w14:paraId="3C2813F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A38C8E8"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F8054B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93F6BB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11426E5"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6D24E9BE" w14:textId="77777777" w:rsidR="006D6817" w:rsidRPr="000573FD" w:rsidRDefault="006D6817" w:rsidP="00E07522">
            <w:pPr>
              <w:rPr>
                <w:sz w:val="22"/>
                <w:szCs w:val="22"/>
              </w:rPr>
            </w:pPr>
          </w:p>
        </w:tc>
      </w:tr>
      <w:tr w:rsidR="006D6817" w:rsidRPr="000573FD" w14:paraId="18A6694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8929A9C"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5B422F22" w14:textId="77777777" w:rsidR="006D6817" w:rsidRPr="000573FD" w:rsidRDefault="006D6817" w:rsidP="00E07522">
            <w:pPr>
              <w:rPr>
                <w:sz w:val="22"/>
                <w:szCs w:val="22"/>
              </w:rPr>
            </w:pPr>
            <w:r w:rsidRPr="000573FD">
              <w:rPr>
                <w:sz w:val="22"/>
                <w:szCs w:val="22"/>
              </w:rPr>
              <w:t>101 4132</w:t>
            </w:r>
          </w:p>
        </w:tc>
        <w:tc>
          <w:tcPr>
            <w:tcW w:w="6520" w:type="dxa"/>
            <w:gridSpan w:val="4"/>
            <w:tcBorders>
              <w:top w:val="nil"/>
              <w:left w:val="nil"/>
              <w:bottom w:val="nil"/>
              <w:right w:val="nil"/>
            </w:tcBorders>
            <w:shd w:val="clear" w:color="auto" w:fill="auto"/>
            <w:noWrap/>
            <w:vAlign w:val="bottom"/>
            <w:hideMark/>
          </w:tcPr>
          <w:p w14:paraId="15170ABD" w14:textId="77777777" w:rsidR="006D6817" w:rsidRPr="000573FD" w:rsidRDefault="006D6817" w:rsidP="00E07522">
            <w:pPr>
              <w:rPr>
                <w:sz w:val="22"/>
                <w:szCs w:val="22"/>
              </w:rPr>
            </w:pPr>
            <w:r w:rsidRPr="000573FD">
              <w:rPr>
                <w:sz w:val="22"/>
                <w:szCs w:val="22"/>
              </w:rPr>
              <w:t>Service Director</w:t>
            </w:r>
          </w:p>
        </w:tc>
        <w:tc>
          <w:tcPr>
            <w:tcW w:w="2026" w:type="dxa"/>
            <w:gridSpan w:val="2"/>
            <w:tcBorders>
              <w:top w:val="nil"/>
              <w:left w:val="nil"/>
              <w:bottom w:val="nil"/>
              <w:right w:val="nil"/>
            </w:tcBorders>
            <w:shd w:val="clear" w:color="auto" w:fill="auto"/>
            <w:noWrap/>
            <w:vAlign w:val="bottom"/>
            <w:hideMark/>
          </w:tcPr>
          <w:p w14:paraId="3003B0E7" w14:textId="77777777" w:rsidR="006D6817" w:rsidRPr="000573FD" w:rsidRDefault="006D6817" w:rsidP="00E07522">
            <w:pPr>
              <w:rPr>
                <w:sz w:val="22"/>
                <w:szCs w:val="22"/>
              </w:rPr>
            </w:pPr>
          </w:p>
        </w:tc>
      </w:tr>
      <w:tr w:rsidR="006D6817" w:rsidRPr="000573FD" w14:paraId="65C9CD47"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320CC9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C548402"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1591672"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1BEE576"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5375B5BC" w14:textId="77777777" w:rsidR="006D6817" w:rsidRPr="000573FD" w:rsidRDefault="006D6817" w:rsidP="00E07522">
            <w:pPr>
              <w:rPr>
                <w:sz w:val="22"/>
                <w:szCs w:val="22"/>
              </w:rPr>
            </w:pPr>
            <w:r w:rsidRPr="000573FD">
              <w:rPr>
                <w:sz w:val="22"/>
                <w:szCs w:val="22"/>
              </w:rPr>
              <w:t xml:space="preserve"> $              13,600 </w:t>
            </w:r>
          </w:p>
        </w:tc>
      </w:tr>
      <w:tr w:rsidR="006D6817" w:rsidRPr="000573FD" w14:paraId="5428775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9D510C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DF1A96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AFC27E9"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693F388"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34F272BC" w14:textId="77777777" w:rsidR="006D6817" w:rsidRPr="000573FD" w:rsidRDefault="006D6817" w:rsidP="00E07522">
            <w:pPr>
              <w:rPr>
                <w:sz w:val="22"/>
                <w:szCs w:val="22"/>
              </w:rPr>
            </w:pPr>
            <w:r w:rsidRPr="000573FD">
              <w:rPr>
                <w:sz w:val="22"/>
                <w:szCs w:val="22"/>
              </w:rPr>
              <w:t xml:space="preserve"> $              10,025 </w:t>
            </w:r>
          </w:p>
        </w:tc>
      </w:tr>
      <w:tr w:rsidR="006D6817" w:rsidRPr="000573FD" w14:paraId="0CD97AA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F76B3F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7E324D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009D7BF"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74A6B3B1" w14:textId="77777777" w:rsidR="006D6817" w:rsidRPr="000573FD" w:rsidRDefault="006D6817" w:rsidP="00E07522">
            <w:pPr>
              <w:rPr>
                <w:sz w:val="22"/>
                <w:szCs w:val="22"/>
              </w:rPr>
            </w:pPr>
            <w:r w:rsidRPr="000573FD">
              <w:rPr>
                <w:sz w:val="22"/>
                <w:szCs w:val="22"/>
              </w:rPr>
              <w:t>Total Service Director</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3A48906D" w14:textId="77777777" w:rsidR="006D6817" w:rsidRPr="000573FD" w:rsidRDefault="006D6817" w:rsidP="00E07522">
            <w:pPr>
              <w:rPr>
                <w:b/>
                <w:bCs/>
                <w:sz w:val="22"/>
                <w:szCs w:val="22"/>
              </w:rPr>
            </w:pPr>
            <w:r w:rsidRPr="000573FD">
              <w:rPr>
                <w:b/>
                <w:bCs/>
                <w:sz w:val="22"/>
                <w:szCs w:val="22"/>
              </w:rPr>
              <w:t xml:space="preserve"> $              23,625 </w:t>
            </w:r>
          </w:p>
        </w:tc>
      </w:tr>
      <w:tr w:rsidR="006D6817" w:rsidRPr="000573FD" w14:paraId="549E502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E42C5A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2A4D2CF"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8382BCF"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DF59186"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70DC75C1" w14:textId="77777777" w:rsidR="006D6817" w:rsidRPr="000573FD" w:rsidRDefault="006D6817" w:rsidP="00E07522">
            <w:pPr>
              <w:rPr>
                <w:sz w:val="22"/>
                <w:szCs w:val="22"/>
              </w:rPr>
            </w:pPr>
          </w:p>
        </w:tc>
      </w:tr>
      <w:tr w:rsidR="006D6817" w:rsidRPr="000573FD" w14:paraId="743AA92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876608E"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506306BF" w14:textId="77777777" w:rsidR="006D6817" w:rsidRPr="000573FD" w:rsidRDefault="006D6817" w:rsidP="00E07522">
            <w:pPr>
              <w:rPr>
                <w:sz w:val="22"/>
                <w:szCs w:val="22"/>
              </w:rPr>
            </w:pPr>
            <w:r w:rsidRPr="000573FD">
              <w:rPr>
                <w:sz w:val="22"/>
                <w:szCs w:val="22"/>
              </w:rPr>
              <w:t>101 4133</w:t>
            </w:r>
          </w:p>
        </w:tc>
        <w:tc>
          <w:tcPr>
            <w:tcW w:w="6520" w:type="dxa"/>
            <w:gridSpan w:val="4"/>
            <w:tcBorders>
              <w:top w:val="nil"/>
              <w:left w:val="nil"/>
              <w:bottom w:val="nil"/>
              <w:right w:val="nil"/>
            </w:tcBorders>
            <w:shd w:val="clear" w:color="auto" w:fill="auto"/>
            <w:noWrap/>
            <w:vAlign w:val="bottom"/>
            <w:hideMark/>
          </w:tcPr>
          <w:p w14:paraId="02069B17" w14:textId="77777777" w:rsidR="006D6817" w:rsidRPr="000573FD" w:rsidRDefault="006D6817" w:rsidP="00E07522">
            <w:pPr>
              <w:rPr>
                <w:sz w:val="22"/>
                <w:szCs w:val="22"/>
              </w:rPr>
            </w:pPr>
            <w:r w:rsidRPr="000573FD">
              <w:rPr>
                <w:sz w:val="22"/>
                <w:szCs w:val="22"/>
              </w:rPr>
              <w:t>Civil Service Commission</w:t>
            </w:r>
          </w:p>
        </w:tc>
        <w:tc>
          <w:tcPr>
            <w:tcW w:w="2026" w:type="dxa"/>
            <w:gridSpan w:val="2"/>
            <w:tcBorders>
              <w:top w:val="nil"/>
              <w:left w:val="nil"/>
              <w:bottom w:val="nil"/>
              <w:right w:val="nil"/>
            </w:tcBorders>
            <w:shd w:val="clear" w:color="auto" w:fill="auto"/>
            <w:noWrap/>
            <w:vAlign w:val="bottom"/>
            <w:hideMark/>
          </w:tcPr>
          <w:p w14:paraId="527882B1" w14:textId="77777777" w:rsidR="006D6817" w:rsidRPr="000573FD" w:rsidRDefault="006D6817" w:rsidP="00E07522">
            <w:pPr>
              <w:rPr>
                <w:sz w:val="22"/>
                <w:szCs w:val="22"/>
              </w:rPr>
            </w:pPr>
          </w:p>
        </w:tc>
      </w:tr>
      <w:tr w:rsidR="006D6817" w:rsidRPr="000573FD" w14:paraId="68F9682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97725E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AF559A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17CE32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F237C07"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6F59F42D" w14:textId="77777777" w:rsidR="006D6817" w:rsidRPr="000573FD" w:rsidRDefault="006D6817" w:rsidP="00E07522">
            <w:pPr>
              <w:rPr>
                <w:sz w:val="22"/>
                <w:szCs w:val="22"/>
              </w:rPr>
            </w:pPr>
            <w:r w:rsidRPr="000573FD">
              <w:rPr>
                <w:sz w:val="22"/>
                <w:szCs w:val="22"/>
              </w:rPr>
              <w:t xml:space="preserve"> $                2,501 </w:t>
            </w:r>
          </w:p>
        </w:tc>
      </w:tr>
      <w:tr w:rsidR="006D6817" w:rsidRPr="000573FD" w14:paraId="29A8734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31E2358"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63ECC1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229A35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26C37F7"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3CABE622" w14:textId="77777777" w:rsidR="006D6817" w:rsidRPr="000573FD" w:rsidRDefault="006D6817" w:rsidP="00E07522">
            <w:pPr>
              <w:rPr>
                <w:sz w:val="22"/>
                <w:szCs w:val="22"/>
              </w:rPr>
            </w:pPr>
            <w:r w:rsidRPr="000573FD">
              <w:rPr>
                <w:sz w:val="22"/>
                <w:szCs w:val="22"/>
              </w:rPr>
              <w:t xml:space="preserve"> $              10,275 </w:t>
            </w:r>
          </w:p>
        </w:tc>
      </w:tr>
      <w:tr w:rsidR="006D6817" w:rsidRPr="000573FD" w14:paraId="18F3427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E5C3FB8"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4053B2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7BB21AF"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3107FA3C" w14:textId="77777777" w:rsidR="006D6817" w:rsidRPr="000573FD" w:rsidRDefault="006D6817" w:rsidP="00E07522">
            <w:pPr>
              <w:rPr>
                <w:sz w:val="22"/>
                <w:szCs w:val="22"/>
              </w:rPr>
            </w:pPr>
            <w:r w:rsidRPr="000573FD">
              <w:rPr>
                <w:sz w:val="22"/>
                <w:szCs w:val="22"/>
              </w:rPr>
              <w:t>Total Civil Service Commission</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1A17AA76" w14:textId="77777777" w:rsidR="006D6817" w:rsidRPr="000573FD" w:rsidRDefault="006D6817" w:rsidP="00E07522">
            <w:pPr>
              <w:rPr>
                <w:b/>
                <w:bCs/>
                <w:sz w:val="22"/>
                <w:szCs w:val="22"/>
              </w:rPr>
            </w:pPr>
            <w:r w:rsidRPr="000573FD">
              <w:rPr>
                <w:b/>
                <w:bCs/>
                <w:sz w:val="22"/>
                <w:szCs w:val="22"/>
              </w:rPr>
              <w:t xml:space="preserve"> $              12,776 </w:t>
            </w:r>
          </w:p>
        </w:tc>
      </w:tr>
      <w:tr w:rsidR="006D6817" w:rsidRPr="000573FD" w14:paraId="4DF3A6B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749A1A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ECB560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9AFA2D6"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2069507"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41900A9B" w14:textId="77777777" w:rsidR="006D6817" w:rsidRPr="000573FD" w:rsidRDefault="006D6817" w:rsidP="00E07522">
            <w:pPr>
              <w:rPr>
                <w:sz w:val="22"/>
                <w:szCs w:val="22"/>
              </w:rPr>
            </w:pPr>
          </w:p>
        </w:tc>
      </w:tr>
      <w:tr w:rsidR="006D6817" w:rsidRPr="000573FD" w14:paraId="3349A77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74F7C1F"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5F59693B" w14:textId="77777777" w:rsidR="006D6817" w:rsidRPr="000573FD" w:rsidRDefault="006D6817" w:rsidP="00E07522">
            <w:pPr>
              <w:rPr>
                <w:sz w:val="22"/>
                <w:szCs w:val="22"/>
              </w:rPr>
            </w:pPr>
            <w:r w:rsidRPr="000573FD">
              <w:rPr>
                <w:sz w:val="22"/>
                <w:szCs w:val="22"/>
              </w:rPr>
              <w:t>101 4151</w:t>
            </w:r>
          </w:p>
        </w:tc>
        <w:tc>
          <w:tcPr>
            <w:tcW w:w="6520" w:type="dxa"/>
            <w:gridSpan w:val="4"/>
            <w:tcBorders>
              <w:top w:val="nil"/>
              <w:left w:val="nil"/>
              <w:bottom w:val="nil"/>
              <w:right w:val="nil"/>
            </w:tcBorders>
            <w:shd w:val="clear" w:color="auto" w:fill="auto"/>
            <w:noWrap/>
            <w:vAlign w:val="bottom"/>
            <w:hideMark/>
          </w:tcPr>
          <w:p w14:paraId="0426F094" w14:textId="77777777" w:rsidR="006D6817" w:rsidRPr="000573FD" w:rsidRDefault="006D6817" w:rsidP="00E07522">
            <w:pPr>
              <w:rPr>
                <w:sz w:val="22"/>
                <w:szCs w:val="22"/>
              </w:rPr>
            </w:pPr>
            <w:r w:rsidRPr="000573FD">
              <w:rPr>
                <w:sz w:val="22"/>
                <w:szCs w:val="22"/>
              </w:rPr>
              <w:t>Finance Department</w:t>
            </w:r>
          </w:p>
        </w:tc>
        <w:tc>
          <w:tcPr>
            <w:tcW w:w="2026" w:type="dxa"/>
            <w:gridSpan w:val="2"/>
            <w:tcBorders>
              <w:top w:val="nil"/>
              <w:left w:val="nil"/>
              <w:bottom w:val="nil"/>
              <w:right w:val="nil"/>
            </w:tcBorders>
            <w:shd w:val="clear" w:color="auto" w:fill="auto"/>
            <w:noWrap/>
            <w:vAlign w:val="bottom"/>
            <w:hideMark/>
          </w:tcPr>
          <w:p w14:paraId="64E7FFB5" w14:textId="77777777" w:rsidR="006D6817" w:rsidRPr="000573FD" w:rsidRDefault="006D6817" w:rsidP="00E07522">
            <w:pPr>
              <w:rPr>
                <w:sz w:val="22"/>
                <w:szCs w:val="22"/>
              </w:rPr>
            </w:pPr>
          </w:p>
        </w:tc>
      </w:tr>
      <w:tr w:rsidR="006D6817" w:rsidRPr="000573FD" w14:paraId="2EF7A99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BAA122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686B25D"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87577F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D884B4B"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70BD7328" w14:textId="77777777" w:rsidR="006D6817" w:rsidRPr="000573FD" w:rsidRDefault="006D6817" w:rsidP="00E07522">
            <w:pPr>
              <w:rPr>
                <w:sz w:val="22"/>
                <w:szCs w:val="22"/>
              </w:rPr>
            </w:pPr>
            <w:r w:rsidRPr="000573FD">
              <w:rPr>
                <w:sz w:val="22"/>
                <w:szCs w:val="22"/>
              </w:rPr>
              <w:t xml:space="preserve"> $              59,825 </w:t>
            </w:r>
          </w:p>
        </w:tc>
      </w:tr>
      <w:tr w:rsidR="006D6817" w:rsidRPr="000573FD" w14:paraId="25DEC0D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E30BFAB"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F35F27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3A39613"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5C11E63"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7CB77A60" w14:textId="77777777" w:rsidR="006D6817" w:rsidRPr="000573FD" w:rsidRDefault="006D6817" w:rsidP="00E07522">
            <w:pPr>
              <w:rPr>
                <w:sz w:val="22"/>
                <w:szCs w:val="22"/>
              </w:rPr>
            </w:pPr>
            <w:r w:rsidRPr="000573FD">
              <w:rPr>
                <w:sz w:val="22"/>
                <w:szCs w:val="22"/>
              </w:rPr>
              <w:t xml:space="preserve"> $              42,050 </w:t>
            </w:r>
          </w:p>
        </w:tc>
      </w:tr>
      <w:tr w:rsidR="006D6817" w:rsidRPr="000573FD" w14:paraId="57696FDA"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D98DDA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C7B6E6A"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64794FA"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432B04B3" w14:textId="77777777" w:rsidR="006D6817" w:rsidRPr="000573FD" w:rsidRDefault="006D6817" w:rsidP="00E07522">
            <w:pPr>
              <w:rPr>
                <w:sz w:val="22"/>
                <w:szCs w:val="22"/>
              </w:rPr>
            </w:pPr>
            <w:r w:rsidRPr="000573FD">
              <w:rPr>
                <w:sz w:val="22"/>
                <w:szCs w:val="22"/>
              </w:rPr>
              <w:t>Total Finance Department</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6460249C" w14:textId="77777777" w:rsidR="006D6817" w:rsidRPr="000573FD" w:rsidRDefault="006D6817" w:rsidP="00E07522">
            <w:pPr>
              <w:rPr>
                <w:b/>
                <w:bCs/>
                <w:sz w:val="22"/>
                <w:szCs w:val="22"/>
              </w:rPr>
            </w:pPr>
            <w:r w:rsidRPr="000573FD">
              <w:rPr>
                <w:b/>
                <w:bCs/>
                <w:sz w:val="22"/>
                <w:szCs w:val="22"/>
              </w:rPr>
              <w:t xml:space="preserve"> $            101,875 </w:t>
            </w:r>
          </w:p>
        </w:tc>
      </w:tr>
      <w:tr w:rsidR="006D6817" w:rsidRPr="000573FD" w14:paraId="16AE430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2F4EFB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99CFA1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632866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B5A92D8" w14:textId="77777777" w:rsidR="006D6817" w:rsidRPr="000573FD" w:rsidRDefault="006D6817" w:rsidP="00E07522">
            <w:pPr>
              <w:rPr>
                <w:sz w:val="22"/>
                <w:szCs w:val="22"/>
              </w:rPr>
            </w:pPr>
            <w:r w:rsidRPr="000573FD">
              <w:rPr>
                <w:sz w:val="22"/>
                <w:szCs w:val="22"/>
              </w:rPr>
              <w:t>General Fund, continued</w:t>
            </w:r>
          </w:p>
        </w:tc>
        <w:tc>
          <w:tcPr>
            <w:tcW w:w="2026" w:type="dxa"/>
            <w:gridSpan w:val="2"/>
            <w:tcBorders>
              <w:top w:val="nil"/>
              <w:left w:val="nil"/>
              <w:bottom w:val="nil"/>
              <w:right w:val="nil"/>
            </w:tcBorders>
            <w:shd w:val="clear" w:color="auto" w:fill="auto"/>
            <w:noWrap/>
            <w:vAlign w:val="bottom"/>
            <w:hideMark/>
          </w:tcPr>
          <w:p w14:paraId="1CC041F0" w14:textId="77777777" w:rsidR="006D6817" w:rsidRPr="000573FD" w:rsidRDefault="006D6817" w:rsidP="00E07522">
            <w:pPr>
              <w:rPr>
                <w:sz w:val="22"/>
                <w:szCs w:val="22"/>
              </w:rPr>
            </w:pPr>
          </w:p>
        </w:tc>
      </w:tr>
      <w:tr w:rsidR="006D6817" w:rsidRPr="000573FD" w14:paraId="3A56BD3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64DDE7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45BAE21" w14:textId="77777777" w:rsidR="006D6817" w:rsidRDefault="006D6817" w:rsidP="00E07522">
            <w:pPr>
              <w:rPr>
                <w:sz w:val="22"/>
                <w:szCs w:val="22"/>
              </w:rPr>
            </w:pPr>
          </w:p>
          <w:p w14:paraId="2C34055A" w14:textId="77777777" w:rsidR="000573FD" w:rsidRDefault="000573FD" w:rsidP="00E07522">
            <w:pPr>
              <w:rPr>
                <w:sz w:val="22"/>
                <w:szCs w:val="22"/>
              </w:rPr>
            </w:pPr>
          </w:p>
          <w:p w14:paraId="62BE0D9B" w14:textId="77777777" w:rsidR="000573FD" w:rsidRPr="000573FD" w:rsidRDefault="000573FD" w:rsidP="00E07522">
            <w:pPr>
              <w:rPr>
                <w:sz w:val="22"/>
                <w:szCs w:val="22"/>
              </w:rPr>
            </w:pPr>
          </w:p>
        </w:tc>
        <w:tc>
          <w:tcPr>
            <w:tcW w:w="445" w:type="dxa"/>
            <w:tcBorders>
              <w:top w:val="nil"/>
              <w:left w:val="nil"/>
              <w:bottom w:val="nil"/>
              <w:right w:val="nil"/>
            </w:tcBorders>
            <w:shd w:val="clear" w:color="auto" w:fill="auto"/>
            <w:noWrap/>
            <w:vAlign w:val="bottom"/>
            <w:hideMark/>
          </w:tcPr>
          <w:p w14:paraId="301CF130"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15D9E45" w14:textId="77777777" w:rsidR="006D6817" w:rsidRPr="000573FD" w:rsidRDefault="006D6817" w:rsidP="00E07522">
            <w:pPr>
              <w:rPr>
                <w:sz w:val="22"/>
                <w:szCs w:val="22"/>
              </w:rPr>
            </w:pPr>
          </w:p>
          <w:p w14:paraId="5F8DA31E" w14:textId="77777777" w:rsidR="001736A7" w:rsidRPr="000573FD" w:rsidRDefault="001736A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57B79EDF" w14:textId="77777777" w:rsidR="006D6817" w:rsidRPr="000573FD" w:rsidRDefault="006D6817" w:rsidP="00E07522">
            <w:pPr>
              <w:rPr>
                <w:sz w:val="22"/>
                <w:szCs w:val="22"/>
              </w:rPr>
            </w:pPr>
          </w:p>
        </w:tc>
      </w:tr>
      <w:tr w:rsidR="006D6817" w:rsidRPr="000573FD" w14:paraId="491A40E7"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CA57F2F"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640CFB40" w14:textId="77777777" w:rsidR="006D6817" w:rsidRPr="000573FD" w:rsidRDefault="006D6817" w:rsidP="00E07522">
            <w:pPr>
              <w:rPr>
                <w:sz w:val="22"/>
                <w:szCs w:val="22"/>
              </w:rPr>
            </w:pPr>
            <w:r w:rsidRPr="000573FD">
              <w:rPr>
                <w:sz w:val="22"/>
                <w:szCs w:val="22"/>
              </w:rPr>
              <w:t>101 4153</w:t>
            </w:r>
          </w:p>
        </w:tc>
        <w:tc>
          <w:tcPr>
            <w:tcW w:w="6520" w:type="dxa"/>
            <w:gridSpan w:val="4"/>
            <w:tcBorders>
              <w:top w:val="nil"/>
              <w:left w:val="nil"/>
              <w:bottom w:val="nil"/>
              <w:right w:val="nil"/>
            </w:tcBorders>
            <w:shd w:val="clear" w:color="auto" w:fill="auto"/>
            <w:noWrap/>
            <w:vAlign w:val="bottom"/>
            <w:hideMark/>
          </w:tcPr>
          <w:p w14:paraId="610FA389" w14:textId="77777777" w:rsidR="006D6817" w:rsidRPr="000573FD" w:rsidRDefault="006D6817" w:rsidP="00E07522">
            <w:pPr>
              <w:rPr>
                <w:sz w:val="22"/>
                <w:szCs w:val="22"/>
              </w:rPr>
            </w:pPr>
            <w:r w:rsidRPr="000573FD">
              <w:rPr>
                <w:sz w:val="22"/>
                <w:szCs w:val="22"/>
              </w:rPr>
              <w:t>Law Department</w:t>
            </w:r>
          </w:p>
        </w:tc>
        <w:tc>
          <w:tcPr>
            <w:tcW w:w="2026" w:type="dxa"/>
            <w:gridSpan w:val="2"/>
            <w:tcBorders>
              <w:top w:val="nil"/>
              <w:left w:val="nil"/>
              <w:bottom w:val="nil"/>
              <w:right w:val="nil"/>
            </w:tcBorders>
            <w:shd w:val="clear" w:color="auto" w:fill="auto"/>
            <w:noWrap/>
            <w:vAlign w:val="bottom"/>
            <w:hideMark/>
          </w:tcPr>
          <w:p w14:paraId="30019E14" w14:textId="77777777" w:rsidR="006D6817" w:rsidRPr="000573FD" w:rsidRDefault="006D6817" w:rsidP="00E07522">
            <w:pPr>
              <w:rPr>
                <w:sz w:val="22"/>
                <w:szCs w:val="22"/>
              </w:rPr>
            </w:pPr>
          </w:p>
        </w:tc>
      </w:tr>
      <w:tr w:rsidR="006D6817" w:rsidRPr="000573FD" w14:paraId="79A225B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F38BD6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EC5F57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B6613F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619E198"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59F07AC1" w14:textId="77777777" w:rsidR="006D6817" w:rsidRPr="000573FD" w:rsidRDefault="006D6817" w:rsidP="00E07522">
            <w:pPr>
              <w:rPr>
                <w:sz w:val="22"/>
                <w:szCs w:val="22"/>
              </w:rPr>
            </w:pPr>
            <w:r w:rsidRPr="000573FD">
              <w:rPr>
                <w:sz w:val="22"/>
                <w:szCs w:val="22"/>
              </w:rPr>
              <w:t xml:space="preserve"> $            156,850 </w:t>
            </w:r>
          </w:p>
        </w:tc>
      </w:tr>
      <w:tr w:rsidR="006D6817" w:rsidRPr="000573FD" w14:paraId="260D6A3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C8EA58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7709B7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609B86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DF4A894"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4DF40916" w14:textId="77777777" w:rsidR="006D6817" w:rsidRPr="000573FD" w:rsidRDefault="006D6817" w:rsidP="00E07522">
            <w:pPr>
              <w:rPr>
                <w:sz w:val="22"/>
                <w:szCs w:val="22"/>
              </w:rPr>
            </w:pPr>
            <w:r w:rsidRPr="000573FD">
              <w:rPr>
                <w:sz w:val="22"/>
                <w:szCs w:val="22"/>
              </w:rPr>
              <w:t xml:space="preserve"> $              60,400 </w:t>
            </w:r>
          </w:p>
        </w:tc>
      </w:tr>
      <w:tr w:rsidR="006D6817" w:rsidRPr="000573FD" w14:paraId="313ED60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BB14015"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9F45FF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F133836"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1F605E83" w14:textId="77777777" w:rsidR="006D6817" w:rsidRPr="000573FD" w:rsidRDefault="006D6817" w:rsidP="00E07522">
            <w:pPr>
              <w:rPr>
                <w:sz w:val="22"/>
                <w:szCs w:val="22"/>
              </w:rPr>
            </w:pPr>
            <w:r w:rsidRPr="000573FD">
              <w:rPr>
                <w:sz w:val="22"/>
                <w:szCs w:val="22"/>
              </w:rPr>
              <w:t>Total Law Department</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4F169AD6" w14:textId="77777777" w:rsidR="006D6817" w:rsidRPr="000573FD" w:rsidRDefault="006D6817" w:rsidP="00E07522">
            <w:pPr>
              <w:rPr>
                <w:b/>
                <w:bCs/>
                <w:sz w:val="22"/>
                <w:szCs w:val="22"/>
              </w:rPr>
            </w:pPr>
            <w:r w:rsidRPr="000573FD">
              <w:rPr>
                <w:b/>
                <w:bCs/>
                <w:sz w:val="22"/>
                <w:szCs w:val="22"/>
              </w:rPr>
              <w:t xml:space="preserve"> $            217,250 </w:t>
            </w:r>
          </w:p>
        </w:tc>
      </w:tr>
      <w:tr w:rsidR="006D6817" w:rsidRPr="000573FD" w14:paraId="5A38EC4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2A51BD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32AC0E8"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A37530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7793012"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7F361E64" w14:textId="77777777" w:rsidR="006D6817" w:rsidRPr="000573FD" w:rsidRDefault="006D6817" w:rsidP="00E07522">
            <w:pPr>
              <w:rPr>
                <w:sz w:val="22"/>
                <w:szCs w:val="22"/>
              </w:rPr>
            </w:pPr>
          </w:p>
        </w:tc>
      </w:tr>
      <w:tr w:rsidR="006D6817" w:rsidRPr="000573FD" w14:paraId="75605E1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4CCFC57"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56F97750" w14:textId="77777777" w:rsidR="006D6817" w:rsidRPr="000573FD" w:rsidRDefault="006D6817" w:rsidP="00E07522">
            <w:pPr>
              <w:rPr>
                <w:sz w:val="22"/>
                <w:szCs w:val="22"/>
              </w:rPr>
            </w:pPr>
            <w:r w:rsidRPr="000573FD">
              <w:rPr>
                <w:sz w:val="22"/>
                <w:szCs w:val="22"/>
              </w:rPr>
              <w:t>101 4155</w:t>
            </w:r>
          </w:p>
        </w:tc>
        <w:tc>
          <w:tcPr>
            <w:tcW w:w="6520" w:type="dxa"/>
            <w:gridSpan w:val="4"/>
            <w:tcBorders>
              <w:top w:val="nil"/>
              <w:left w:val="nil"/>
              <w:bottom w:val="nil"/>
              <w:right w:val="nil"/>
            </w:tcBorders>
            <w:shd w:val="clear" w:color="auto" w:fill="auto"/>
            <w:noWrap/>
            <w:vAlign w:val="bottom"/>
            <w:hideMark/>
          </w:tcPr>
          <w:p w14:paraId="3B630C82" w14:textId="77777777" w:rsidR="006D6817" w:rsidRPr="000573FD" w:rsidRDefault="006D6817" w:rsidP="00E07522">
            <w:pPr>
              <w:rPr>
                <w:sz w:val="22"/>
                <w:szCs w:val="22"/>
              </w:rPr>
            </w:pPr>
            <w:r w:rsidRPr="000573FD">
              <w:rPr>
                <w:sz w:val="22"/>
                <w:szCs w:val="22"/>
              </w:rPr>
              <w:t>Safety Director/SWSCOM Services</w:t>
            </w:r>
          </w:p>
        </w:tc>
        <w:tc>
          <w:tcPr>
            <w:tcW w:w="2026" w:type="dxa"/>
            <w:gridSpan w:val="2"/>
            <w:tcBorders>
              <w:top w:val="nil"/>
              <w:left w:val="nil"/>
              <w:bottom w:val="nil"/>
              <w:right w:val="nil"/>
            </w:tcBorders>
            <w:shd w:val="clear" w:color="auto" w:fill="auto"/>
            <w:noWrap/>
            <w:vAlign w:val="bottom"/>
            <w:hideMark/>
          </w:tcPr>
          <w:p w14:paraId="61E3A5E6" w14:textId="77777777" w:rsidR="006D6817" w:rsidRPr="000573FD" w:rsidRDefault="006D6817" w:rsidP="00E07522">
            <w:pPr>
              <w:rPr>
                <w:sz w:val="22"/>
                <w:szCs w:val="22"/>
              </w:rPr>
            </w:pPr>
          </w:p>
        </w:tc>
      </w:tr>
      <w:tr w:rsidR="006D6817" w:rsidRPr="000573FD" w14:paraId="132F210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D077E8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38D4AB8"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E785A9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A386CD5"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21B40BA3" w14:textId="77777777" w:rsidR="006D6817" w:rsidRPr="000573FD" w:rsidRDefault="006D6817" w:rsidP="00E07522">
            <w:pPr>
              <w:rPr>
                <w:sz w:val="22"/>
                <w:szCs w:val="22"/>
              </w:rPr>
            </w:pPr>
            <w:r w:rsidRPr="000573FD">
              <w:rPr>
                <w:sz w:val="22"/>
                <w:szCs w:val="22"/>
              </w:rPr>
              <w:t xml:space="preserve"> $              11,022 </w:t>
            </w:r>
          </w:p>
        </w:tc>
      </w:tr>
      <w:tr w:rsidR="006D6817" w:rsidRPr="000573FD" w14:paraId="7F97734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21358A6"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B3C8DE2"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D1BC5B5"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D7C89D9"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4DC0FC2F" w14:textId="77777777" w:rsidR="006D6817" w:rsidRPr="000573FD" w:rsidRDefault="006D6817" w:rsidP="00E07522">
            <w:pPr>
              <w:rPr>
                <w:sz w:val="22"/>
                <w:szCs w:val="22"/>
              </w:rPr>
            </w:pPr>
            <w:r w:rsidRPr="000573FD">
              <w:rPr>
                <w:sz w:val="22"/>
                <w:szCs w:val="22"/>
              </w:rPr>
              <w:t xml:space="preserve"> $            305,938 </w:t>
            </w:r>
          </w:p>
        </w:tc>
      </w:tr>
      <w:tr w:rsidR="006D6817" w:rsidRPr="000573FD" w14:paraId="30599D0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02F8E8A"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B7C3340"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6C7067A"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6C504345" w14:textId="77777777" w:rsidR="006D6817" w:rsidRPr="000573FD" w:rsidRDefault="006D6817" w:rsidP="00E07522">
            <w:pPr>
              <w:rPr>
                <w:sz w:val="22"/>
                <w:szCs w:val="22"/>
              </w:rPr>
            </w:pPr>
            <w:r w:rsidRPr="000573FD">
              <w:rPr>
                <w:sz w:val="22"/>
                <w:szCs w:val="22"/>
              </w:rPr>
              <w:t>Total Safety Director</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5E319CCF" w14:textId="77777777" w:rsidR="006D6817" w:rsidRPr="000573FD" w:rsidRDefault="006D6817" w:rsidP="00E07522">
            <w:pPr>
              <w:rPr>
                <w:b/>
                <w:bCs/>
                <w:sz w:val="22"/>
                <w:szCs w:val="22"/>
              </w:rPr>
            </w:pPr>
            <w:r w:rsidRPr="000573FD">
              <w:rPr>
                <w:b/>
                <w:bCs/>
                <w:sz w:val="22"/>
                <w:szCs w:val="22"/>
              </w:rPr>
              <w:t xml:space="preserve"> $            316,960 </w:t>
            </w:r>
          </w:p>
        </w:tc>
      </w:tr>
      <w:tr w:rsidR="006D6817" w:rsidRPr="000573FD" w14:paraId="407C317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8E9B14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8425F7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555F38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D6CA04B"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3B4E28B3" w14:textId="77777777" w:rsidR="006D6817" w:rsidRPr="000573FD" w:rsidRDefault="006D6817" w:rsidP="00E07522">
            <w:pPr>
              <w:rPr>
                <w:sz w:val="22"/>
                <w:szCs w:val="22"/>
              </w:rPr>
            </w:pPr>
          </w:p>
        </w:tc>
      </w:tr>
      <w:tr w:rsidR="006D6817" w:rsidRPr="000573FD" w14:paraId="5A162BB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783A023"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0FA3581A" w14:textId="77777777" w:rsidR="006D6817" w:rsidRPr="000573FD" w:rsidRDefault="006D6817" w:rsidP="00E07522">
            <w:pPr>
              <w:rPr>
                <w:sz w:val="22"/>
                <w:szCs w:val="22"/>
              </w:rPr>
            </w:pPr>
            <w:r w:rsidRPr="000573FD">
              <w:rPr>
                <w:sz w:val="22"/>
                <w:szCs w:val="22"/>
              </w:rPr>
              <w:t>101 4160</w:t>
            </w:r>
          </w:p>
        </w:tc>
        <w:tc>
          <w:tcPr>
            <w:tcW w:w="6520" w:type="dxa"/>
            <w:gridSpan w:val="4"/>
            <w:tcBorders>
              <w:top w:val="nil"/>
              <w:left w:val="nil"/>
              <w:bottom w:val="nil"/>
              <w:right w:val="nil"/>
            </w:tcBorders>
            <w:shd w:val="clear" w:color="auto" w:fill="auto"/>
            <w:noWrap/>
            <w:vAlign w:val="bottom"/>
            <w:hideMark/>
          </w:tcPr>
          <w:p w14:paraId="08779AD1" w14:textId="77777777" w:rsidR="006D6817" w:rsidRPr="000573FD" w:rsidRDefault="006D6817" w:rsidP="00E07522">
            <w:pPr>
              <w:rPr>
                <w:sz w:val="22"/>
                <w:szCs w:val="22"/>
              </w:rPr>
            </w:pPr>
            <w:r w:rsidRPr="000573FD">
              <w:rPr>
                <w:sz w:val="22"/>
                <w:szCs w:val="22"/>
              </w:rPr>
              <w:t>Human Resources</w:t>
            </w:r>
          </w:p>
        </w:tc>
        <w:tc>
          <w:tcPr>
            <w:tcW w:w="2026" w:type="dxa"/>
            <w:gridSpan w:val="2"/>
            <w:tcBorders>
              <w:top w:val="nil"/>
              <w:left w:val="nil"/>
              <w:bottom w:val="nil"/>
              <w:right w:val="nil"/>
            </w:tcBorders>
            <w:shd w:val="clear" w:color="auto" w:fill="auto"/>
            <w:noWrap/>
            <w:vAlign w:val="bottom"/>
            <w:hideMark/>
          </w:tcPr>
          <w:p w14:paraId="6F7AEE55" w14:textId="77777777" w:rsidR="006D6817" w:rsidRPr="000573FD" w:rsidRDefault="006D6817" w:rsidP="00E07522">
            <w:pPr>
              <w:rPr>
                <w:sz w:val="22"/>
                <w:szCs w:val="22"/>
              </w:rPr>
            </w:pPr>
          </w:p>
        </w:tc>
      </w:tr>
      <w:tr w:rsidR="006D6817" w:rsidRPr="000573FD" w14:paraId="71DCC923"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F98CB0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3B27FF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1E3590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9DB53E1"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6E2DE5FB" w14:textId="77777777" w:rsidR="006D6817" w:rsidRPr="000573FD" w:rsidRDefault="006D6817" w:rsidP="00E07522">
            <w:pPr>
              <w:rPr>
                <w:sz w:val="22"/>
                <w:szCs w:val="22"/>
              </w:rPr>
            </w:pPr>
            <w:r w:rsidRPr="000573FD">
              <w:rPr>
                <w:sz w:val="22"/>
                <w:szCs w:val="22"/>
              </w:rPr>
              <w:t xml:space="preserve"> $                5,340 </w:t>
            </w:r>
          </w:p>
        </w:tc>
      </w:tr>
      <w:tr w:rsidR="006D6817" w:rsidRPr="000573FD" w14:paraId="76DD2F60" w14:textId="77777777" w:rsidTr="000E4015">
        <w:trPr>
          <w:trHeight w:val="300"/>
        </w:trPr>
        <w:tc>
          <w:tcPr>
            <w:tcW w:w="378" w:type="dxa"/>
            <w:gridSpan w:val="2"/>
            <w:tcBorders>
              <w:top w:val="nil"/>
              <w:left w:val="nil"/>
              <w:bottom w:val="nil"/>
              <w:right w:val="nil"/>
            </w:tcBorders>
            <w:shd w:val="clear" w:color="auto" w:fill="auto"/>
            <w:noWrap/>
            <w:vAlign w:val="bottom"/>
            <w:hideMark/>
          </w:tcPr>
          <w:p w14:paraId="3E1D46C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4309B3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7BEF71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41A78C9"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169896C8" w14:textId="77777777" w:rsidR="006D6817" w:rsidRPr="000573FD" w:rsidRDefault="006D6817" w:rsidP="00E07522">
            <w:pPr>
              <w:rPr>
                <w:sz w:val="22"/>
                <w:szCs w:val="22"/>
              </w:rPr>
            </w:pPr>
            <w:r w:rsidRPr="000573FD">
              <w:rPr>
                <w:sz w:val="22"/>
                <w:szCs w:val="22"/>
              </w:rPr>
              <w:t xml:space="preserve"> $              31,738 </w:t>
            </w:r>
          </w:p>
        </w:tc>
      </w:tr>
      <w:tr w:rsidR="006D6817" w:rsidRPr="000573FD" w14:paraId="1CFE5061"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E6F62F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234AFE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A4D8C76"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7C124648" w14:textId="77777777" w:rsidR="006D6817" w:rsidRPr="000573FD" w:rsidRDefault="006D6817" w:rsidP="00E07522">
            <w:pPr>
              <w:rPr>
                <w:sz w:val="22"/>
                <w:szCs w:val="22"/>
              </w:rPr>
            </w:pPr>
            <w:r w:rsidRPr="000573FD">
              <w:rPr>
                <w:sz w:val="22"/>
                <w:szCs w:val="22"/>
              </w:rPr>
              <w:t>Total Human Resources</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641F39EE" w14:textId="77777777" w:rsidR="006D6817" w:rsidRPr="000573FD" w:rsidRDefault="006D6817" w:rsidP="00E07522">
            <w:pPr>
              <w:rPr>
                <w:b/>
                <w:bCs/>
                <w:sz w:val="22"/>
                <w:szCs w:val="22"/>
              </w:rPr>
            </w:pPr>
            <w:r w:rsidRPr="000573FD">
              <w:rPr>
                <w:b/>
                <w:bCs/>
                <w:sz w:val="22"/>
                <w:szCs w:val="22"/>
              </w:rPr>
              <w:t xml:space="preserve"> $              37,078 </w:t>
            </w:r>
          </w:p>
        </w:tc>
      </w:tr>
      <w:tr w:rsidR="006D6817" w:rsidRPr="000573FD" w14:paraId="452D605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35E68C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7E7C9A8"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230008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6922F37"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012A0C7A" w14:textId="77777777" w:rsidR="006D6817" w:rsidRPr="000573FD" w:rsidRDefault="006D6817" w:rsidP="00E07522">
            <w:pPr>
              <w:rPr>
                <w:sz w:val="22"/>
                <w:szCs w:val="22"/>
              </w:rPr>
            </w:pPr>
          </w:p>
        </w:tc>
      </w:tr>
      <w:tr w:rsidR="006D6817" w:rsidRPr="000573FD" w14:paraId="639DC73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8D5B009"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38CF4B0C" w14:textId="77777777" w:rsidR="006D6817" w:rsidRPr="000573FD" w:rsidRDefault="006D6817" w:rsidP="00E07522">
            <w:pPr>
              <w:rPr>
                <w:sz w:val="22"/>
                <w:szCs w:val="22"/>
              </w:rPr>
            </w:pPr>
            <w:r w:rsidRPr="000573FD">
              <w:rPr>
                <w:sz w:val="22"/>
                <w:szCs w:val="22"/>
              </w:rPr>
              <w:t>101 4165</w:t>
            </w:r>
          </w:p>
        </w:tc>
        <w:tc>
          <w:tcPr>
            <w:tcW w:w="6520" w:type="dxa"/>
            <w:gridSpan w:val="4"/>
            <w:tcBorders>
              <w:top w:val="nil"/>
              <w:left w:val="nil"/>
              <w:bottom w:val="nil"/>
              <w:right w:val="nil"/>
            </w:tcBorders>
            <w:shd w:val="clear" w:color="auto" w:fill="auto"/>
            <w:noWrap/>
            <w:vAlign w:val="bottom"/>
            <w:hideMark/>
          </w:tcPr>
          <w:p w14:paraId="037ED5EB" w14:textId="77777777" w:rsidR="006D6817" w:rsidRPr="000573FD" w:rsidRDefault="006D6817" w:rsidP="00E07522">
            <w:pPr>
              <w:rPr>
                <w:sz w:val="22"/>
                <w:szCs w:val="22"/>
              </w:rPr>
            </w:pPr>
            <w:r w:rsidRPr="000573FD">
              <w:rPr>
                <w:sz w:val="22"/>
                <w:szCs w:val="22"/>
              </w:rPr>
              <w:t>Information Systems</w:t>
            </w:r>
          </w:p>
        </w:tc>
        <w:tc>
          <w:tcPr>
            <w:tcW w:w="2026" w:type="dxa"/>
            <w:gridSpan w:val="2"/>
            <w:tcBorders>
              <w:top w:val="nil"/>
              <w:left w:val="nil"/>
              <w:bottom w:val="nil"/>
              <w:right w:val="nil"/>
            </w:tcBorders>
            <w:shd w:val="clear" w:color="auto" w:fill="auto"/>
            <w:noWrap/>
            <w:vAlign w:val="bottom"/>
            <w:hideMark/>
          </w:tcPr>
          <w:p w14:paraId="33E14195" w14:textId="77777777" w:rsidR="006D6817" w:rsidRPr="000573FD" w:rsidRDefault="006D6817" w:rsidP="00E07522">
            <w:pPr>
              <w:rPr>
                <w:sz w:val="22"/>
                <w:szCs w:val="22"/>
              </w:rPr>
            </w:pPr>
          </w:p>
        </w:tc>
      </w:tr>
      <w:tr w:rsidR="006D6817" w:rsidRPr="000573FD" w14:paraId="23EFD2B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6F0A43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8D9530F"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454484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066BAB8"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4015EB47" w14:textId="77777777" w:rsidR="006D6817" w:rsidRPr="000573FD" w:rsidRDefault="006D6817" w:rsidP="00E07522">
            <w:pPr>
              <w:rPr>
                <w:sz w:val="22"/>
                <w:szCs w:val="22"/>
              </w:rPr>
            </w:pPr>
            <w:r w:rsidRPr="000573FD">
              <w:rPr>
                <w:sz w:val="22"/>
                <w:szCs w:val="22"/>
              </w:rPr>
              <w:t xml:space="preserve"> $              13,430 </w:t>
            </w:r>
          </w:p>
        </w:tc>
      </w:tr>
      <w:tr w:rsidR="006D6817" w:rsidRPr="000573FD" w14:paraId="52FA1FA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2749598"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D9BC88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C67C000"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33D9040"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0BD3AF56" w14:textId="77777777" w:rsidR="006D6817" w:rsidRPr="000573FD" w:rsidRDefault="006D6817" w:rsidP="00E07522">
            <w:pPr>
              <w:rPr>
                <w:sz w:val="22"/>
                <w:szCs w:val="22"/>
              </w:rPr>
            </w:pPr>
            <w:r w:rsidRPr="000573FD">
              <w:rPr>
                <w:sz w:val="22"/>
                <w:szCs w:val="22"/>
              </w:rPr>
              <w:t xml:space="preserve"> $              36,500 </w:t>
            </w:r>
          </w:p>
        </w:tc>
      </w:tr>
      <w:tr w:rsidR="006D6817" w:rsidRPr="000573FD" w14:paraId="67E2068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09E1AD8"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C78B8FF"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E5DD106"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6028AA78" w14:textId="77777777" w:rsidR="006D6817" w:rsidRPr="000573FD" w:rsidRDefault="006D6817" w:rsidP="00E07522">
            <w:pPr>
              <w:rPr>
                <w:sz w:val="22"/>
                <w:szCs w:val="22"/>
              </w:rPr>
            </w:pPr>
            <w:r w:rsidRPr="000573FD">
              <w:rPr>
                <w:sz w:val="22"/>
                <w:szCs w:val="22"/>
              </w:rPr>
              <w:t>Total Information Systems</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1320AEE3" w14:textId="77777777" w:rsidR="006D6817" w:rsidRPr="000573FD" w:rsidRDefault="006D6817" w:rsidP="00E07522">
            <w:pPr>
              <w:rPr>
                <w:b/>
                <w:bCs/>
                <w:sz w:val="22"/>
                <w:szCs w:val="22"/>
              </w:rPr>
            </w:pPr>
            <w:r w:rsidRPr="000573FD">
              <w:rPr>
                <w:b/>
                <w:bCs/>
                <w:sz w:val="22"/>
                <w:szCs w:val="22"/>
              </w:rPr>
              <w:t xml:space="preserve"> $              49,930 </w:t>
            </w:r>
          </w:p>
        </w:tc>
      </w:tr>
      <w:tr w:rsidR="006D6817" w:rsidRPr="000573FD" w14:paraId="3F025E7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520DDC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8E9F83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2E4EBD2"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337787C"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2215F26F" w14:textId="77777777" w:rsidR="006D6817" w:rsidRPr="000573FD" w:rsidRDefault="006D6817" w:rsidP="00E07522">
            <w:pPr>
              <w:rPr>
                <w:sz w:val="22"/>
                <w:szCs w:val="22"/>
              </w:rPr>
            </w:pPr>
          </w:p>
        </w:tc>
      </w:tr>
      <w:tr w:rsidR="006D6817" w:rsidRPr="000573FD" w14:paraId="6F02768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8EE1840"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41252B1D" w14:textId="77777777" w:rsidR="006D6817" w:rsidRPr="000573FD" w:rsidRDefault="006D6817" w:rsidP="00E07522">
            <w:pPr>
              <w:rPr>
                <w:sz w:val="22"/>
                <w:szCs w:val="22"/>
              </w:rPr>
            </w:pPr>
            <w:r w:rsidRPr="000573FD">
              <w:rPr>
                <w:sz w:val="22"/>
                <w:szCs w:val="22"/>
              </w:rPr>
              <w:t>101 4194</w:t>
            </w:r>
          </w:p>
        </w:tc>
        <w:tc>
          <w:tcPr>
            <w:tcW w:w="6520" w:type="dxa"/>
            <w:gridSpan w:val="4"/>
            <w:tcBorders>
              <w:top w:val="nil"/>
              <w:left w:val="nil"/>
              <w:bottom w:val="nil"/>
              <w:right w:val="nil"/>
            </w:tcBorders>
            <w:shd w:val="clear" w:color="auto" w:fill="auto"/>
            <w:noWrap/>
            <w:vAlign w:val="bottom"/>
            <w:hideMark/>
          </w:tcPr>
          <w:p w14:paraId="49F3C589" w14:textId="77777777" w:rsidR="006D6817" w:rsidRPr="000573FD" w:rsidRDefault="006D6817" w:rsidP="00E07522">
            <w:pPr>
              <w:rPr>
                <w:sz w:val="22"/>
                <w:szCs w:val="22"/>
              </w:rPr>
            </w:pPr>
            <w:r w:rsidRPr="000573FD">
              <w:rPr>
                <w:sz w:val="22"/>
                <w:szCs w:val="22"/>
              </w:rPr>
              <w:t>Municipal Building Maintenance</w:t>
            </w:r>
          </w:p>
        </w:tc>
        <w:tc>
          <w:tcPr>
            <w:tcW w:w="2026" w:type="dxa"/>
            <w:gridSpan w:val="2"/>
            <w:tcBorders>
              <w:top w:val="nil"/>
              <w:left w:val="nil"/>
              <w:bottom w:val="nil"/>
              <w:right w:val="nil"/>
            </w:tcBorders>
            <w:shd w:val="clear" w:color="auto" w:fill="auto"/>
            <w:noWrap/>
            <w:vAlign w:val="bottom"/>
            <w:hideMark/>
          </w:tcPr>
          <w:p w14:paraId="27EDF5FB" w14:textId="77777777" w:rsidR="006D6817" w:rsidRPr="000573FD" w:rsidRDefault="006D6817" w:rsidP="00E07522">
            <w:pPr>
              <w:rPr>
                <w:sz w:val="22"/>
                <w:szCs w:val="22"/>
              </w:rPr>
            </w:pPr>
          </w:p>
        </w:tc>
      </w:tr>
      <w:tr w:rsidR="006D6817" w:rsidRPr="000573FD" w14:paraId="17564C7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C89D27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E5AF1E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1FFBF6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B5EB600"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6B78E0D5" w14:textId="77777777" w:rsidR="006D6817" w:rsidRPr="000573FD" w:rsidRDefault="006D6817" w:rsidP="00E07522">
            <w:pPr>
              <w:rPr>
                <w:sz w:val="22"/>
                <w:szCs w:val="22"/>
              </w:rPr>
            </w:pPr>
            <w:r w:rsidRPr="000573FD">
              <w:rPr>
                <w:sz w:val="22"/>
                <w:szCs w:val="22"/>
              </w:rPr>
              <w:t xml:space="preserve"> $                3,045 </w:t>
            </w:r>
          </w:p>
        </w:tc>
      </w:tr>
      <w:tr w:rsidR="006D6817" w:rsidRPr="000573FD" w14:paraId="1E71BEA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4C0E35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6DDBC6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39249D6"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E275EF8"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77735430" w14:textId="77777777" w:rsidR="006D6817" w:rsidRPr="000573FD" w:rsidRDefault="006D6817" w:rsidP="00E07522">
            <w:pPr>
              <w:rPr>
                <w:sz w:val="22"/>
                <w:szCs w:val="22"/>
              </w:rPr>
            </w:pPr>
            <w:r w:rsidRPr="000573FD">
              <w:rPr>
                <w:sz w:val="22"/>
                <w:szCs w:val="22"/>
              </w:rPr>
              <w:t xml:space="preserve"> $              69,950 </w:t>
            </w:r>
          </w:p>
        </w:tc>
      </w:tr>
      <w:tr w:rsidR="006D6817" w:rsidRPr="000573FD" w14:paraId="10D75AB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CAB16C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A96C16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485EA07"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406FDA12" w14:textId="77777777" w:rsidR="006D6817" w:rsidRPr="000573FD" w:rsidRDefault="006D6817" w:rsidP="00E07522">
            <w:pPr>
              <w:rPr>
                <w:sz w:val="22"/>
                <w:szCs w:val="22"/>
              </w:rPr>
            </w:pPr>
            <w:r w:rsidRPr="000573FD">
              <w:rPr>
                <w:sz w:val="22"/>
                <w:szCs w:val="22"/>
              </w:rPr>
              <w:t>Total Municipal Buildings</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1E0DC1FA" w14:textId="77777777" w:rsidR="006D6817" w:rsidRPr="000573FD" w:rsidRDefault="006D6817" w:rsidP="00E07522">
            <w:pPr>
              <w:rPr>
                <w:b/>
                <w:bCs/>
                <w:sz w:val="22"/>
                <w:szCs w:val="22"/>
              </w:rPr>
            </w:pPr>
            <w:r w:rsidRPr="000573FD">
              <w:rPr>
                <w:b/>
                <w:bCs/>
                <w:sz w:val="22"/>
                <w:szCs w:val="22"/>
              </w:rPr>
              <w:t xml:space="preserve"> $              72,995 </w:t>
            </w:r>
          </w:p>
        </w:tc>
      </w:tr>
      <w:tr w:rsidR="006D6817" w:rsidRPr="000573FD" w14:paraId="5B4126A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0BF7EC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D6FC53A"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3EE249B"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1FEFC50"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0E227723" w14:textId="77777777" w:rsidR="006D6817" w:rsidRPr="000573FD" w:rsidRDefault="006D6817" w:rsidP="00E07522">
            <w:pPr>
              <w:rPr>
                <w:sz w:val="22"/>
                <w:szCs w:val="22"/>
              </w:rPr>
            </w:pPr>
          </w:p>
        </w:tc>
      </w:tr>
      <w:tr w:rsidR="006D6817" w:rsidRPr="000573FD" w14:paraId="1FFCDE71"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D756DB9"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4CFF38DC" w14:textId="77777777" w:rsidR="006D6817" w:rsidRPr="000573FD" w:rsidRDefault="006D6817" w:rsidP="00E07522">
            <w:pPr>
              <w:rPr>
                <w:sz w:val="22"/>
                <w:szCs w:val="22"/>
              </w:rPr>
            </w:pPr>
            <w:r w:rsidRPr="000573FD">
              <w:rPr>
                <w:sz w:val="22"/>
                <w:szCs w:val="22"/>
              </w:rPr>
              <w:t>101 4195</w:t>
            </w:r>
          </w:p>
        </w:tc>
        <w:tc>
          <w:tcPr>
            <w:tcW w:w="6520" w:type="dxa"/>
            <w:gridSpan w:val="4"/>
            <w:tcBorders>
              <w:top w:val="nil"/>
              <w:left w:val="nil"/>
              <w:bottom w:val="nil"/>
              <w:right w:val="nil"/>
            </w:tcBorders>
            <w:shd w:val="clear" w:color="auto" w:fill="auto"/>
            <w:noWrap/>
            <w:vAlign w:val="bottom"/>
            <w:hideMark/>
          </w:tcPr>
          <w:p w14:paraId="76352410" w14:textId="77777777" w:rsidR="006D6817" w:rsidRPr="000573FD" w:rsidRDefault="006D6817" w:rsidP="00E07522">
            <w:pPr>
              <w:rPr>
                <w:sz w:val="22"/>
                <w:szCs w:val="22"/>
              </w:rPr>
            </w:pPr>
            <w:r w:rsidRPr="000573FD">
              <w:rPr>
                <w:sz w:val="22"/>
                <w:szCs w:val="22"/>
              </w:rPr>
              <w:t>Miscellaneous</w:t>
            </w:r>
          </w:p>
        </w:tc>
        <w:tc>
          <w:tcPr>
            <w:tcW w:w="2026" w:type="dxa"/>
            <w:gridSpan w:val="2"/>
            <w:tcBorders>
              <w:top w:val="nil"/>
              <w:left w:val="nil"/>
              <w:bottom w:val="nil"/>
              <w:right w:val="nil"/>
            </w:tcBorders>
            <w:shd w:val="clear" w:color="auto" w:fill="auto"/>
            <w:noWrap/>
            <w:vAlign w:val="bottom"/>
            <w:hideMark/>
          </w:tcPr>
          <w:p w14:paraId="6FB57956" w14:textId="77777777" w:rsidR="006D6817" w:rsidRPr="000573FD" w:rsidRDefault="006D6817" w:rsidP="00E07522">
            <w:pPr>
              <w:rPr>
                <w:sz w:val="22"/>
                <w:szCs w:val="22"/>
              </w:rPr>
            </w:pPr>
          </w:p>
        </w:tc>
      </w:tr>
      <w:tr w:rsidR="006D6817" w:rsidRPr="000573FD" w14:paraId="457D1AA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2EE54D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C389F8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34BFFF1"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5A67F7F"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5F75CE6D" w14:textId="77777777" w:rsidR="006D6817" w:rsidRPr="000573FD" w:rsidRDefault="006D6817" w:rsidP="00E07522">
            <w:pPr>
              <w:rPr>
                <w:sz w:val="22"/>
                <w:szCs w:val="22"/>
              </w:rPr>
            </w:pPr>
            <w:r w:rsidRPr="000573FD">
              <w:rPr>
                <w:sz w:val="22"/>
                <w:szCs w:val="22"/>
              </w:rPr>
              <w:t xml:space="preserve"> $              23,750 </w:t>
            </w:r>
          </w:p>
        </w:tc>
      </w:tr>
      <w:tr w:rsidR="006D6817" w:rsidRPr="000573FD" w14:paraId="2C93FBE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B73E6C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86890D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E8A802C"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263E48F"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2D443437" w14:textId="77777777" w:rsidR="006D6817" w:rsidRPr="000573FD" w:rsidRDefault="006D6817" w:rsidP="00E07522">
            <w:pPr>
              <w:rPr>
                <w:sz w:val="22"/>
                <w:szCs w:val="22"/>
              </w:rPr>
            </w:pPr>
            <w:r w:rsidRPr="000573FD">
              <w:rPr>
                <w:sz w:val="22"/>
                <w:szCs w:val="22"/>
              </w:rPr>
              <w:t xml:space="preserve"> $              96,313 </w:t>
            </w:r>
          </w:p>
        </w:tc>
      </w:tr>
      <w:tr w:rsidR="006D6817" w:rsidRPr="000573FD" w14:paraId="6BC7CC1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43358D5"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0E3B8A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B2F86E8"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29573A84" w14:textId="77777777" w:rsidR="006D6817" w:rsidRPr="000573FD" w:rsidRDefault="006D6817" w:rsidP="00E07522">
            <w:pPr>
              <w:rPr>
                <w:sz w:val="22"/>
                <w:szCs w:val="22"/>
              </w:rPr>
            </w:pPr>
            <w:r w:rsidRPr="000573FD">
              <w:rPr>
                <w:sz w:val="22"/>
                <w:szCs w:val="22"/>
              </w:rPr>
              <w:t>Total Miscellaneous</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126C9CCB" w14:textId="77777777" w:rsidR="006D6817" w:rsidRPr="000573FD" w:rsidRDefault="006D6817" w:rsidP="00E07522">
            <w:pPr>
              <w:rPr>
                <w:b/>
                <w:bCs/>
                <w:sz w:val="22"/>
                <w:szCs w:val="22"/>
              </w:rPr>
            </w:pPr>
            <w:r w:rsidRPr="000573FD">
              <w:rPr>
                <w:b/>
                <w:bCs/>
                <w:sz w:val="22"/>
                <w:szCs w:val="22"/>
              </w:rPr>
              <w:t xml:space="preserve"> $            120,063 </w:t>
            </w:r>
          </w:p>
        </w:tc>
      </w:tr>
      <w:tr w:rsidR="006D6817" w:rsidRPr="000573FD" w14:paraId="5D98319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AEE99D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E90287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B6D3DF6"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8EEF351"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51F921F2" w14:textId="77777777" w:rsidR="006D6817" w:rsidRPr="000573FD" w:rsidRDefault="006D6817" w:rsidP="00E07522">
            <w:pPr>
              <w:rPr>
                <w:sz w:val="22"/>
                <w:szCs w:val="22"/>
              </w:rPr>
            </w:pPr>
          </w:p>
        </w:tc>
      </w:tr>
      <w:tr w:rsidR="006D6817" w:rsidRPr="000573FD" w14:paraId="28D62C2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2B3E858"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3AE53410" w14:textId="77777777" w:rsidR="006D6817" w:rsidRPr="000573FD" w:rsidRDefault="006D6817" w:rsidP="00E07522">
            <w:pPr>
              <w:rPr>
                <w:sz w:val="22"/>
                <w:szCs w:val="22"/>
              </w:rPr>
            </w:pPr>
            <w:r w:rsidRPr="000573FD">
              <w:rPr>
                <w:sz w:val="22"/>
                <w:szCs w:val="22"/>
              </w:rPr>
              <w:t>101 4210</w:t>
            </w:r>
          </w:p>
        </w:tc>
        <w:tc>
          <w:tcPr>
            <w:tcW w:w="6520" w:type="dxa"/>
            <w:gridSpan w:val="4"/>
            <w:tcBorders>
              <w:top w:val="nil"/>
              <w:left w:val="nil"/>
              <w:bottom w:val="nil"/>
              <w:right w:val="nil"/>
            </w:tcBorders>
            <w:shd w:val="clear" w:color="auto" w:fill="auto"/>
            <w:noWrap/>
            <w:vAlign w:val="bottom"/>
            <w:hideMark/>
          </w:tcPr>
          <w:p w14:paraId="060B1738" w14:textId="77777777" w:rsidR="006D6817" w:rsidRPr="000573FD" w:rsidRDefault="006D6817" w:rsidP="00E07522">
            <w:pPr>
              <w:rPr>
                <w:sz w:val="22"/>
                <w:szCs w:val="22"/>
              </w:rPr>
            </w:pPr>
            <w:r w:rsidRPr="000573FD">
              <w:rPr>
                <w:sz w:val="22"/>
                <w:szCs w:val="22"/>
              </w:rPr>
              <w:t>Police Department</w:t>
            </w:r>
          </w:p>
        </w:tc>
        <w:tc>
          <w:tcPr>
            <w:tcW w:w="2026" w:type="dxa"/>
            <w:gridSpan w:val="2"/>
            <w:tcBorders>
              <w:top w:val="nil"/>
              <w:left w:val="nil"/>
              <w:bottom w:val="nil"/>
              <w:right w:val="nil"/>
            </w:tcBorders>
            <w:shd w:val="clear" w:color="auto" w:fill="auto"/>
            <w:noWrap/>
            <w:vAlign w:val="bottom"/>
            <w:hideMark/>
          </w:tcPr>
          <w:p w14:paraId="728664CE" w14:textId="77777777" w:rsidR="006D6817" w:rsidRPr="000573FD" w:rsidRDefault="006D6817" w:rsidP="00E07522">
            <w:pPr>
              <w:rPr>
                <w:sz w:val="22"/>
                <w:szCs w:val="22"/>
              </w:rPr>
            </w:pPr>
          </w:p>
        </w:tc>
      </w:tr>
      <w:tr w:rsidR="006D6817" w:rsidRPr="000573FD" w14:paraId="3B5958E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B68644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EDBD3A8"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253A20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D7BEA1F"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35D1593D" w14:textId="77777777" w:rsidR="006D6817" w:rsidRPr="000573FD" w:rsidRDefault="006D6817" w:rsidP="00E07522">
            <w:pPr>
              <w:rPr>
                <w:sz w:val="22"/>
                <w:szCs w:val="22"/>
              </w:rPr>
            </w:pPr>
            <w:r w:rsidRPr="000573FD">
              <w:rPr>
                <w:sz w:val="22"/>
                <w:szCs w:val="22"/>
              </w:rPr>
              <w:t xml:space="preserve"> $         1,501,537 </w:t>
            </w:r>
          </w:p>
        </w:tc>
      </w:tr>
      <w:tr w:rsidR="006D6817" w:rsidRPr="000573FD" w14:paraId="25636F8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DB50E7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5F8653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5509A9F"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04887D9"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2990719D" w14:textId="77777777" w:rsidR="006D6817" w:rsidRPr="000573FD" w:rsidRDefault="006D6817" w:rsidP="00E07522">
            <w:pPr>
              <w:rPr>
                <w:sz w:val="22"/>
                <w:szCs w:val="22"/>
              </w:rPr>
            </w:pPr>
            <w:r w:rsidRPr="000573FD">
              <w:rPr>
                <w:sz w:val="22"/>
                <w:szCs w:val="22"/>
              </w:rPr>
              <w:t xml:space="preserve"> $            178,056 </w:t>
            </w:r>
          </w:p>
        </w:tc>
      </w:tr>
      <w:tr w:rsidR="006D6817" w:rsidRPr="000573FD" w14:paraId="368A009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2BA393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D314B5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7244584"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658B84A2" w14:textId="77777777" w:rsidR="006D6817" w:rsidRPr="000573FD" w:rsidRDefault="006D6817" w:rsidP="00E07522">
            <w:pPr>
              <w:rPr>
                <w:sz w:val="22"/>
                <w:szCs w:val="22"/>
              </w:rPr>
            </w:pPr>
            <w:r w:rsidRPr="000573FD">
              <w:rPr>
                <w:sz w:val="22"/>
                <w:szCs w:val="22"/>
              </w:rPr>
              <w:t>Total Police Department</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346C3715" w14:textId="77777777" w:rsidR="006D6817" w:rsidRPr="000573FD" w:rsidRDefault="006D6817" w:rsidP="00E07522">
            <w:pPr>
              <w:rPr>
                <w:b/>
                <w:bCs/>
                <w:sz w:val="22"/>
                <w:szCs w:val="22"/>
              </w:rPr>
            </w:pPr>
            <w:r w:rsidRPr="000573FD">
              <w:rPr>
                <w:b/>
                <w:bCs/>
                <w:sz w:val="22"/>
                <w:szCs w:val="22"/>
              </w:rPr>
              <w:t xml:space="preserve"> $         1,679,593 </w:t>
            </w:r>
          </w:p>
        </w:tc>
      </w:tr>
      <w:tr w:rsidR="006D6817" w:rsidRPr="000573FD" w14:paraId="47CB8AA1"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74654A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02AB82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1E69092"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5450EED"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155A646E" w14:textId="77777777" w:rsidR="006D6817" w:rsidRPr="000573FD" w:rsidRDefault="006D6817" w:rsidP="00E07522">
            <w:pPr>
              <w:rPr>
                <w:sz w:val="22"/>
                <w:szCs w:val="22"/>
              </w:rPr>
            </w:pPr>
          </w:p>
        </w:tc>
      </w:tr>
      <w:tr w:rsidR="006D6817" w:rsidRPr="000573FD" w14:paraId="35C3FAB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69224F1"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0FA02551" w14:textId="77777777" w:rsidR="006D6817" w:rsidRPr="000573FD" w:rsidRDefault="006D6817" w:rsidP="00E07522">
            <w:pPr>
              <w:rPr>
                <w:sz w:val="22"/>
                <w:szCs w:val="22"/>
              </w:rPr>
            </w:pPr>
            <w:r w:rsidRPr="000573FD">
              <w:rPr>
                <w:sz w:val="22"/>
                <w:szCs w:val="22"/>
              </w:rPr>
              <w:t>101 4220</w:t>
            </w:r>
          </w:p>
        </w:tc>
        <w:tc>
          <w:tcPr>
            <w:tcW w:w="6520" w:type="dxa"/>
            <w:gridSpan w:val="4"/>
            <w:tcBorders>
              <w:top w:val="nil"/>
              <w:left w:val="nil"/>
              <w:bottom w:val="nil"/>
              <w:right w:val="nil"/>
            </w:tcBorders>
            <w:shd w:val="clear" w:color="auto" w:fill="auto"/>
            <w:noWrap/>
            <w:vAlign w:val="bottom"/>
            <w:hideMark/>
          </w:tcPr>
          <w:p w14:paraId="0DC46042" w14:textId="77777777" w:rsidR="006D6817" w:rsidRPr="000573FD" w:rsidRDefault="006D6817" w:rsidP="00E07522">
            <w:pPr>
              <w:rPr>
                <w:sz w:val="22"/>
                <w:szCs w:val="22"/>
              </w:rPr>
            </w:pPr>
            <w:r w:rsidRPr="000573FD">
              <w:rPr>
                <w:sz w:val="22"/>
                <w:szCs w:val="22"/>
              </w:rPr>
              <w:t>Fire Department</w:t>
            </w:r>
          </w:p>
        </w:tc>
        <w:tc>
          <w:tcPr>
            <w:tcW w:w="2026" w:type="dxa"/>
            <w:gridSpan w:val="2"/>
            <w:tcBorders>
              <w:top w:val="nil"/>
              <w:left w:val="nil"/>
              <w:bottom w:val="nil"/>
              <w:right w:val="nil"/>
            </w:tcBorders>
            <w:shd w:val="clear" w:color="auto" w:fill="auto"/>
            <w:noWrap/>
            <w:vAlign w:val="bottom"/>
            <w:hideMark/>
          </w:tcPr>
          <w:p w14:paraId="41AD708F" w14:textId="77777777" w:rsidR="006D6817" w:rsidRPr="000573FD" w:rsidRDefault="006D6817" w:rsidP="00E07522">
            <w:pPr>
              <w:rPr>
                <w:sz w:val="22"/>
                <w:szCs w:val="22"/>
              </w:rPr>
            </w:pPr>
          </w:p>
        </w:tc>
      </w:tr>
      <w:tr w:rsidR="006D6817" w:rsidRPr="000573FD" w14:paraId="1965A10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A75ED0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9125E3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0B51A7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EC4B001"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4AA0E45D" w14:textId="77777777" w:rsidR="006D6817" w:rsidRPr="000573FD" w:rsidRDefault="006D6817" w:rsidP="00E07522">
            <w:pPr>
              <w:rPr>
                <w:sz w:val="22"/>
                <w:szCs w:val="22"/>
              </w:rPr>
            </w:pPr>
            <w:r w:rsidRPr="000573FD">
              <w:rPr>
                <w:sz w:val="22"/>
                <w:szCs w:val="22"/>
              </w:rPr>
              <w:t xml:space="preserve"> $         1,508,150 </w:t>
            </w:r>
          </w:p>
        </w:tc>
      </w:tr>
      <w:tr w:rsidR="006D6817" w:rsidRPr="000573FD" w14:paraId="442FD44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ADE2EFA"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8BD0C9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7986900"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D00F9AB"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5976F8B3" w14:textId="77777777" w:rsidR="006D6817" w:rsidRPr="000573FD" w:rsidRDefault="006D6817" w:rsidP="00E07522">
            <w:pPr>
              <w:rPr>
                <w:sz w:val="22"/>
                <w:szCs w:val="22"/>
              </w:rPr>
            </w:pPr>
            <w:r w:rsidRPr="000573FD">
              <w:rPr>
                <w:sz w:val="22"/>
                <w:szCs w:val="22"/>
              </w:rPr>
              <w:t xml:space="preserve"> $            150,988 </w:t>
            </w:r>
          </w:p>
        </w:tc>
      </w:tr>
      <w:tr w:rsidR="006D6817" w:rsidRPr="000573FD" w14:paraId="61C691F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9F06FA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7F93AA8"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F4C0DC8"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33B987D3" w14:textId="77777777" w:rsidR="006D6817" w:rsidRPr="000573FD" w:rsidRDefault="006D6817" w:rsidP="00E07522">
            <w:pPr>
              <w:rPr>
                <w:sz w:val="22"/>
                <w:szCs w:val="22"/>
              </w:rPr>
            </w:pPr>
            <w:r w:rsidRPr="000573FD">
              <w:rPr>
                <w:sz w:val="22"/>
                <w:szCs w:val="22"/>
              </w:rPr>
              <w:t>Total Fire Department</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6F9C7F25" w14:textId="77777777" w:rsidR="006D6817" w:rsidRPr="000573FD" w:rsidRDefault="006D6817" w:rsidP="00E07522">
            <w:pPr>
              <w:rPr>
                <w:b/>
                <w:bCs/>
                <w:sz w:val="22"/>
                <w:szCs w:val="22"/>
              </w:rPr>
            </w:pPr>
            <w:r w:rsidRPr="000573FD">
              <w:rPr>
                <w:b/>
                <w:bCs/>
                <w:sz w:val="22"/>
                <w:szCs w:val="22"/>
              </w:rPr>
              <w:t xml:space="preserve"> $         1,659,138 </w:t>
            </w:r>
          </w:p>
        </w:tc>
      </w:tr>
      <w:tr w:rsidR="006D6817" w:rsidRPr="000573FD" w14:paraId="39CDAB3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9D9D326"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486114D"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6528F2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84B1015"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12B4B698" w14:textId="77777777" w:rsidR="006D6817" w:rsidRPr="000573FD" w:rsidRDefault="006D6817" w:rsidP="00E07522">
            <w:pPr>
              <w:rPr>
                <w:sz w:val="22"/>
                <w:szCs w:val="22"/>
              </w:rPr>
            </w:pPr>
          </w:p>
        </w:tc>
      </w:tr>
      <w:tr w:rsidR="006D6817" w:rsidRPr="000573FD" w14:paraId="327B97D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22DB665"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4EBB05A0" w14:textId="77777777" w:rsidR="006D6817" w:rsidRPr="000573FD" w:rsidRDefault="006D6817" w:rsidP="00E07522">
            <w:pPr>
              <w:rPr>
                <w:sz w:val="22"/>
                <w:szCs w:val="22"/>
              </w:rPr>
            </w:pPr>
            <w:r w:rsidRPr="000573FD">
              <w:rPr>
                <w:sz w:val="22"/>
                <w:szCs w:val="22"/>
              </w:rPr>
              <w:t>101 4235</w:t>
            </w:r>
          </w:p>
        </w:tc>
        <w:tc>
          <w:tcPr>
            <w:tcW w:w="6520" w:type="dxa"/>
            <w:gridSpan w:val="4"/>
            <w:tcBorders>
              <w:top w:val="nil"/>
              <w:left w:val="nil"/>
              <w:bottom w:val="nil"/>
              <w:right w:val="nil"/>
            </w:tcBorders>
            <w:shd w:val="clear" w:color="auto" w:fill="auto"/>
            <w:noWrap/>
            <w:vAlign w:val="bottom"/>
            <w:hideMark/>
          </w:tcPr>
          <w:p w14:paraId="77D3A928" w14:textId="77777777" w:rsidR="006D6817" w:rsidRPr="000573FD" w:rsidRDefault="006D6817" w:rsidP="00E07522">
            <w:pPr>
              <w:rPr>
                <w:sz w:val="22"/>
                <w:szCs w:val="22"/>
              </w:rPr>
            </w:pPr>
            <w:r w:rsidRPr="000573FD">
              <w:rPr>
                <w:sz w:val="22"/>
                <w:szCs w:val="22"/>
              </w:rPr>
              <w:t>Probation Department</w:t>
            </w:r>
          </w:p>
        </w:tc>
        <w:tc>
          <w:tcPr>
            <w:tcW w:w="2026" w:type="dxa"/>
            <w:gridSpan w:val="2"/>
            <w:tcBorders>
              <w:top w:val="nil"/>
              <w:left w:val="nil"/>
              <w:bottom w:val="nil"/>
              <w:right w:val="nil"/>
            </w:tcBorders>
            <w:shd w:val="clear" w:color="auto" w:fill="auto"/>
            <w:noWrap/>
            <w:vAlign w:val="bottom"/>
            <w:hideMark/>
          </w:tcPr>
          <w:p w14:paraId="0E0D622A" w14:textId="77777777" w:rsidR="006D6817" w:rsidRPr="000573FD" w:rsidRDefault="006D6817" w:rsidP="00E07522">
            <w:pPr>
              <w:rPr>
                <w:sz w:val="22"/>
                <w:szCs w:val="22"/>
              </w:rPr>
            </w:pPr>
          </w:p>
        </w:tc>
      </w:tr>
      <w:tr w:rsidR="006D6817" w:rsidRPr="000573FD" w14:paraId="6AB3909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A7CB785"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D994DC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D4A54D6"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7A58BC1"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04EF4841" w14:textId="77777777" w:rsidR="006D6817" w:rsidRPr="000573FD" w:rsidRDefault="006D6817" w:rsidP="00E07522">
            <w:pPr>
              <w:rPr>
                <w:sz w:val="22"/>
                <w:szCs w:val="22"/>
              </w:rPr>
            </w:pPr>
            <w:r w:rsidRPr="000573FD">
              <w:rPr>
                <w:sz w:val="22"/>
                <w:szCs w:val="22"/>
              </w:rPr>
              <w:t xml:space="preserve"> $              59,188 </w:t>
            </w:r>
          </w:p>
        </w:tc>
      </w:tr>
      <w:tr w:rsidR="006D6817" w:rsidRPr="000573FD" w14:paraId="0C89DA0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5C007A5"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2F1FD4A"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88ECA2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8ED7AC7"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798C0ADE" w14:textId="77777777" w:rsidR="006D6817" w:rsidRPr="000573FD" w:rsidRDefault="006D6817" w:rsidP="00E07522">
            <w:pPr>
              <w:rPr>
                <w:sz w:val="22"/>
                <w:szCs w:val="22"/>
              </w:rPr>
            </w:pPr>
            <w:r w:rsidRPr="000573FD">
              <w:rPr>
                <w:sz w:val="22"/>
                <w:szCs w:val="22"/>
              </w:rPr>
              <w:t xml:space="preserve"> $                   963 </w:t>
            </w:r>
          </w:p>
        </w:tc>
      </w:tr>
      <w:tr w:rsidR="006D6817" w:rsidRPr="000573FD" w14:paraId="6141591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F7E80F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32704B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AED7B30"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239BA094" w14:textId="77777777" w:rsidR="006D6817" w:rsidRPr="000573FD" w:rsidRDefault="006D6817" w:rsidP="00E07522">
            <w:pPr>
              <w:rPr>
                <w:sz w:val="22"/>
                <w:szCs w:val="22"/>
              </w:rPr>
            </w:pPr>
            <w:r w:rsidRPr="000573FD">
              <w:rPr>
                <w:sz w:val="22"/>
                <w:szCs w:val="22"/>
              </w:rPr>
              <w:t>Total Probation Department</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246C13D3" w14:textId="77777777" w:rsidR="006D6817" w:rsidRPr="000573FD" w:rsidRDefault="006D6817" w:rsidP="00E07522">
            <w:pPr>
              <w:rPr>
                <w:b/>
                <w:bCs/>
                <w:sz w:val="22"/>
                <w:szCs w:val="22"/>
              </w:rPr>
            </w:pPr>
            <w:r w:rsidRPr="000573FD">
              <w:rPr>
                <w:b/>
                <w:bCs/>
                <w:sz w:val="22"/>
                <w:szCs w:val="22"/>
              </w:rPr>
              <w:t xml:space="preserve"> $              60,150 </w:t>
            </w:r>
          </w:p>
        </w:tc>
      </w:tr>
      <w:tr w:rsidR="006D6817" w:rsidRPr="000573FD" w14:paraId="6F5DEE6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304E17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D49641A"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391E7D3"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F777434"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44B1AD9B" w14:textId="77777777" w:rsidR="006D6817" w:rsidRPr="000573FD" w:rsidRDefault="006D6817" w:rsidP="00E07522">
            <w:pPr>
              <w:rPr>
                <w:sz w:val="22"/>
                <w:szCs w:val="22"/>
              </w:rPr>
            </w:pPr>
          </w:p>
        </w:tc>
      </w:tr>
      <w:tr w:rsidR="006D6817" w:rsidRPr="000573FD" w14:paraId="1B1C66F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1907A48"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1EAFD5EE" w14:textId="77777777" w:rsidR="006D6817" w:rsidRPr="000573FD" w:rsidRDefault="006D6817" w:rsidP="00E07522">
            <w:pPr>
              <w:rPr>
                <w:sz w:val="22"/>
                <w:szCs w:val="22"/>
              </w:rPr>
            </w:pPr>
            <w:r w:rsidRPr="000573FD">
              <w:rPr>
                <w:sz w:val="22"/>
                <w:szCs w:val="22"/>
              </w:rPr>
              <w:t>101 4240</w:t>
            </w:r>
          </w:p>
        </w:tc>
        <w:tc>
          <w:tcPr>
            <w:tcW w:w="6520" w:type="dxa"/>
            <w:gridSpan w:val="4"/>
            <w:tcBorders>
              <w:top w:val="nil"/>
              <w:left w:val="nil"/>
              <w:bottom w:val="nil"/>
              <w:right w:val="nil"/>
            </w:tcBorders>
            <w:shd w:val="clear" w:color="auto" w:fill="auto"/>
            <w:noWrap/>
            <w:vAlign w:val="bottom"/>
            <w:hideMark/>
          </w:tcPr>
          <w:p w14:paraId="5AAEC0A9" w14:textId="77777777" w:rsidR="006D6817" w:rsidRPr="000573FD" w:rsidRDefault="006D6817" w:rsidP="00E07522">
            <w:pPr>
              <w:rPr>
                <w:sz w:val="22"/>
                <w:szCs w:val="22"/>
              </w:rPr>
            </w:pPr>
            <w:r w:rsidRPr="000573FD">
              <w:rPr>
                <w:sz w:val="22"/>
                <w:szCs w:val="22"/>
              </w:rPr>
              <w:t>Building &amp; Engineering Department</w:t>
            </w:r>
          </w:p>
        </w:tc>
        <w:tc>
          <w:tcPr>
            <w:tcW w:w="2026" w:type="dxa"/>
            <w:gridSpan w:val="2"/>
            <w:tcBorders>
              <w:top w:val="nil"/>
              <w:left w:val="nil"/>
              <w:bottom w:val="nil"/>
              <w:right w:val="nil"/>
            </w:tcBorders>
            <w:shd w:val="clear" w:color="auto" w:fill="auto"/>
            <w:noWrap/>
            <w:vAlign w:val="bottom"/>
            <w:hideMark/>
          </w:tcPr>
          <w:p w14:paraId="7D21F762" w14:textId="77777777" w:rsidR="006D6817" w:rsidRPr="000573FD" w:rsidRDefault="006D6817" w:rsidP="00E07522">
            <w:pPr>
              <w:rPr>
                <w:sz w:val="22"/>
                <w:szCs w:val="22"/>
              </w:rPr>
            </w:pPr>
          </w:p>
        </w:tc>
      </w:tr>
      <w:tr w:rsidR="006D6817" w:rsidRPr="000573FD" w14:paraId="08448E9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BA7991B"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7A9663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8C24749"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0357B0E"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4EBEC97D" w14:textId="77777777" w:rsidR="006D6817" w:rsidRPr="000573FD" w:rsidRDefault="006D6817" w:rsidP="00E07522">
            <w:pPr>
              <w:rPr>
                <w:sz w:val="22"/>
                <w:szCs w:val="22"/>
              </w:rPr>
            </w:pPr>
            <w:r w:rsidRPr="000573FD">
              <w:rPr>
                <w:sz w:val="22"/>
                <w:szCs w:val="22"/>
              </w:rPr>
              <w:t xml:space="preserve"> $              76,563 </w:t>
            </w:r>
          </w:p>
        </w:tc>
      </w:tr>
      <w:tr w:rsidR="006D6817" w:rsidRPr="000573FD" w14:paraId="5A75006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91DEF1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C6A622F"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8455F3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862BF62"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5F54FCD9" w14:textId="77777777" w:rsidR="006D6817" w:rsidRPr="000573FD" w:rsidRDefault="006D6817" w:rsidP="00E07522">
            <w:pPr>
              <w:rPr>
                <w:sz w:val="22"/>
                <w:szCs w:val="22"/>
              </w:rPr>
            </w:pPr>
            <w:r w:rsidRPr="000573FD">
              <w:rPr>
                <w:sz w:val="22"/>
                <w:szCs w:val="22"/>
              </w:rPr>
              <w:t xml:space="preserve"> $              43,175 </w:t>
            </w:r>
          </w:p>
        </w:tc>
      </w:tr>
      <w:tr w:rsidR="006D6817" w:rsidRPr="000573FD" w14:paraId="68C75FD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59D34A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AF9BE3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A030BC3"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51E71221" w14:textId="77777777" w:rsidR="006D6817" w:rsidRPr="000573FD" w:rsidRDefault="006D6817" w:rsidP="00E07522">
            <w:pPr>
              <w:rPr>
                <w:sz w:val="22"/>
                <w:szCs w:val="22"/>
              </w:rPr>
            </w:pPr>
            <w:r w:rsidRPr="000573FD">
              <w:rPr>
                <w:sz w:val="22"/>
                <w:szCs w:val="22"/>
              </w:rPr>
              <w:t>Total Building &amp; Engineering Department</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28AF511C" w14:textId="77777777" w:rsidR="006D6817" w:rsidRPr="000573FD" w:rsidRDefault="006D6817" w:rsidP="00E07522">
            <w:pPr>
              <w:rPr>
                <w:b/>
                <w:bCs/>
                <w:sz w:val="22"/>
                <w:szCs w:val="22"/>
              </w:rPr>
            </w:pPr>
            <w:r w:rsidRPr="000573FD">
              <w:rPr>
                <w:b/>
                <w:bCs/>
                <w:sz w:val="22"/>
                <w:szCs w:val="22"/>
              </w:rPr>
              <w:t xml:space="preserve"> $            119,738 </w:t>
            </w:r>
          </w:p>
        </w:tc>
      </w:tr>
      <w:tr w:rsidR="006D6817" w:rsidRPr="000573FD" w14:paraId="30F315A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3B4653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A9BCBF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5ECAC8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3A3A32B" w14:textId="77777777" w:rsidR="006D6817" w:rsidRPr="000573FD" w:rsidRDefault="006D6817" w:rsidP="00E07522">
            <w:pPr>
              <w:rPr>
                <w:sz w:val="22"/>
                <w:szCs w:val="22"/>
              </w:rPr>
            </w:pPr>
            <w:r w:rsidRPr="000573FD">
              <w:rPr>
                <w:sz w:val="22"/>
                <w:szCs w:val="22"/>
              </w:rPr>
              <w:t>General Fund, continued</w:t>
            </w:r>
          </w:p>
        </w:tc>
        <w:tc>
          <w:tcPr>
            <w:tcW w:w="2026" w:type="dxa"/>
            <w:gridSpan w:val="2"/>
            <w:tcBorders>
              <w:top w:val="nil"/>
              <w:left w:val="nil"/>
              <w:bottom w:val="nil"/>
              <w:right w:val="nil"/>
            </w:tcBorders>
            <w:shd w:val="clear" w:color="auto" w:fill="auto"/>
            <w:noWrap/>
            <w:vAlign w:val="bottom"/>
            <w:hideMark/>
          </w:tcPr>
          <w:p w14:paraId="57B76037" w14:textId="77777777" w:rsidR="006D6817" w:rsidRPr="000573FD" w:rsidRDefault="006D6817" w:rsidP="00E07522">
            <w:pPr>
              <w:rPr>
                <w:sz w:val="22"/>
                <w:szCs w:val="22"/>
              </w:rPr>
            </w:pPr>
          </w:p>
        </w:tc>
      </w:tr>
      <w:tr w:rsidR="006D6817" w:rsidRPr="000573FD" w14:paraId="5290E96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892117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6B5CB3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742D37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9B7D3E0" w14:textId="77777777" w:rsidR="00B3082E" w:rsidRPr="000573FD" w:rsidRDefault="00B3082E"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5C480912" w14:textId="77777777" w:rsidR="006D6817" w:rsidRPr="000573FD" w:rsidRDefault="006D6817" w:rsidP="00E07522">
            <w:pPr>
              <w:rPr>
                <w:sz w:val="22"/>
                <w:szCs w:val="22"/>
              </w:rPr>
            </w:pPr>
          </w:p>
        </w:tc>
      </w:tr>
      <w:tr w:rsidR="006D6817" w:rsidRPr="000573FD" w14:paraId="605BCCA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C57FE66"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76C755EF" w14:textId="77777777" w:rsidR="006D6817" w:rsidRPr="000573FD" w:rsidRDefault="006D6817" w:rsidP="00E07522">
            <w:pPr>
              <w:rPr>
                <w:sz w:val="22"/>
                <w:szCs w:val="22"/>
              </w:rPr>
            </w:pPr>
            <w:r w:rsidRPr="000573FD">
              <w:rPr>
                <w:sz w:val="22"/>
                <w:szCs w:val="22"/>
              </w:rPr>
              <w:t>101 4250</w:t>
            </w:r>
          </w:p>
        </w:tc>
        <w:tc>
          <w:tcPr>
            <w:tcW w:w="6520" w:type="dxa"/>
            <w:gridSpan w:val="4"/>
            <w:tcBorders>
              <w:top w:val="nil"/>
              <w:left w:val="nil"/>
              <w:bottom w:val="nil"/>
              <w:right w:val="nil"/>
            </w:tcBorders>
            <w:shd w:val="clear" w:color="auto" w:fill="auto"/>
            <w:noWrap/>
            <w:vAlign w:val="bottom"/>
            <w:hideMark/>
          </w:tcPr>
          <w:p w14:paraId="5838AB95" w14:textId="77777777" w:rsidR="006D6817" w:rsidRPr="000573FD" w:rsidRDefault="006D6817" w:rsidP="00E07522">
            <w:pPr>
              <w:rPr>
                <w:sz w:val="22"/>
                <w:szCs w:val="22"/>
              </w:rPr>
            </w:pPr>
            <w:r w:rsidRPr="000573FD">
              <w:rPr>
                <w:sz w:val="22"/>
                <w:szCs w:val="22"/>
              </w:rPr>
              <w:t>Signal Department</w:t>
            </w:r>
          </w:p>
        </w:tc>
        <w:tc>
          <w:tcPr>
            <w:tcW w:w="2026" w:type="dxa"/>
            <w:gridSpan w:val="2"/>
            <w:tcBorders>
              <w:top w:val="nil"/>
              <w:left w:val="nil"/>
              <w:bottom w:val="nil"/>
              <w:right w:val="nil"/>
            </w:tcBorders>
            <w:shd w:val="clear" w:color="auto" w:fill="auto"/>
            <w:noWrap/>
            <w:vAlign w:val="bottom"/>
            <w:hideMark/>
          </w:tcPr>
          <w:p w14:paraId="111B536A" w14:textId="77777777" w:rsidR="006D6817" w:rsidRPr="000573FD" w:rsidRDefault="006D6817" w:rsidP="00E07522">
            <w:pPr>
              <w:rPr>
                <w:sz w:val="22"/>
                <w:szCs w:val="22"/>
              </w:rPr>
            </w:pPr>
          </w:p>
        </w:tc>
      </w:tr>
      <w:tr w:rsidR="006D6817" w:rsidRPr="000573FD" w14:paraId="19321D2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CC6A63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BE26DE2"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89E46E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B12D08D"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7BD799BF" w14:textId="77777777" w:rsidR="006D6817" w:rsidRPr="000573FD" w:rsidRDefault="006D6817" w:rsidP="00E07522">
            <w:pPr>
              <w:rPr>
                <w:sz w:val="22"/>
                <w:szCs w:val="22"/>
              </w:rPr>
            </w:pPr>
            <w:r w:rsidRPr="000573FD">
              <w:rPr>
                <w:sz w:val="22"/>
                <w:szCs w:val="22"/>
              </w:rPr>
              <w:t xml:space="preserve"> $              24,000 </w:t>
            </w:r>
          </w:p>
        </w:tc>
      </w:tr>
      <w:tr w:rsidR="006D6817" w:rsidRPr="000573FD" w14:paraId="2755707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2949F28"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AAA9A6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DF1FEDD"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7CB4CE2"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2D5169D2" w14:textId="77777777" w:rsidR="006D6817" w:rsidRPr="000573FD" w:rsidRDefault="006D6817" w:rsidP="00E07522">
            <w:pPr>
              <w:rPr>
                <w:sz w:val="22"/>
                <w:szCs w:val="22"/>
              </w:rPr>
            </w:pPr>
            <w:r w:rsidRPr="000573FD">
              <w:rPr>
                <w:sz w:val="22"/>
                <w:szCs w:val="22"/>
              </w:rPr>
              <w:t xml:space="preserve"> $                3,950 </w:t>
            </w:r>
          </w:p>
        </w:tc>
      </w:tr>
      <w:tr w:rsidR="006D6817" w:rsidRPr="000573FD" w14:paraId="5B9F58C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3C82A2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106A28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6957532"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5EBDF7CC" w14:textId="77777777" w:rsidR="006D6817" w:rsidRPr="000573FD" w:rsidRDefault="006D6817" w:rsidP="00E07522">
            <w:pPr>
              <w:rPr>
                <w:sz w:val="22"/>
                <w:szCs w:val="22"/>
              </w:rPr>
            </w:pPr>
            <w:r w:rsidRPr="000573FD">
              <w:rPr>
                <w:sz w:val="22"/>
                <w:szCs w:val="22"/>
              </w:rPr>
              <w:t>Total Signal Department</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38D8436C" w14:textId="77777777" w:rsidR="006D6817" w:rsidRPr="000573FD" w:rsidRDefault="006D6817" w:rsidP="00E07522">
            <w:pPr>
              <w:rPr>
                <w:b/>
                <w:bCs/>
                <w:sz w:val="22"/>
                <w:szCs w:val="22"/>
              </w:rPr>
            </w:pPr>
            <w:r w:rsidRPr="000573FD">
              <w:rPr>
                <w:b/>
                <w:bCs/>
                <w:sz w:val="22"/>
                <w:szCs w:val="22"/>
              </w:rPr>
              <w:t xml:space="preserve"> $              27,950 </w:t>
            </w:r>
          </w:p>
        </w:tc>
      </w:tr>
      <w:tr w:rsidR="006D6817" w:rsidRPr="000573FD" w14:paraId="0CC53A5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B1EB71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463E36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717904D"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E07C86A" w14:textId="77777777" w:rsidR="006D6817" w:rsidRPr="000573FD" w:rsidRDefault="006D6817" w:rsidP="00E07522">
            <w:pPr>
              <w:rPr>
                <w:sz w:val="22"/>
                <w:szCs w:val="22"/>
              </w:rPr>
            </w:pPr>
          </w:p>
          <w:p w14:paraId="6BA080D1" w14:textId="77777777" w:rsidR="001736A7" w:rsidRPr="000573FD" w:rsidRDefault="001736A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077ACADD" w14:textId="77777777" w:rsidR="006D6817" w:rsidRPr="000573FD" w:rsidRDefault="006D6817" w:rsidP="00E07522">
            <w:pPr>
              <w:rPr>
                <w:sz w:val="22"/>
                <w:szCs w:val="22"/>
              </w:rPr>
            </w:pPr>
          </w:p>
        </w:tc>
      </w:tr>
      <w:tr w:rsidR="006D6817" w:rsidRPr="000573FD" w14:paraId="16A1144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55C8623"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49928E5B" w14:textId="77777777" w:rsidR="006D6817" w:rsidRPr="000573FD" w:rsidRDefault="006D6817" w:rsidP="00E07522">
            <w:pPr>
              <w:rPr>
                <w:sz w:val="22"/>
                <w:szCs w:val="22"/>
              </w:rPr>
            </w:pPr>
            <w:r w:rsidRPr="000573FD">
              <w:rPr>
                <w:sz w:val="22"/>
                <w:szCs w:val="22"/>
              </w:rPr>
              <w:t>101 4511</w:t>
            </w:r>
          </w:p>
        </w:tc>
        <w:tc>
          <w:tcPr>
            <w:tcW w:w="6520" w:type="dxa"/>
            <w:gridSpan w:val="4"/>
            <w:tcBorders>
              <w:top w:val="nil"/>
              <w:left w:val="nil"/>
              <w:bottom w:val="nil"/>
              <w:right w:val="nil"/>
            </w:tcBorders>
            <w:shd w:val="clear" w:color="auto" w:fill="auto"/>
            <w:noWrap/>
            <w:vAlign w:val="bottom"/>
            <w:hideMark/>
          </w:tcPr>
          <w:p w14:paraId="166C2841" w14:textId="77777777" w:rsidR="006D6817" w:rsidRPr="000573FD" w:rsidRDefault="006D6817" w:rsidP="00E07522">
            <w:pPr>
              <w:rPr>
                <w:sz w:val="22"/>
                <w:szCs w:val="22"/>
              </w:rPr>
            </w:pPr>
            <w:r w:rsidRPr="000573FD">
              <w:rPr>
                <w:sz w:val="22"/>
                <w:szCs w:val="22"/>
              </w:rPr>
              <w:t>Parks Administration</w:t>
            </w:r>
          </w:p>
        </w:tc>
        <w:tc>
          <w:tcPr>
            <w:tcW w:w="2026" w:type="dxa"/>
            <w:gridSpan w:val="2"/>
            <w:tcBorders>
              <w:top w:val="nil"/>
              <w:left w:val="nil"/>
              <w:bottom w:val="nil"/>
              <w:right w:val="nil"/>
            </w:tcBorders>
            <w:shd w:val="clear" w:color="auto" w:fill="auto"/>
            <w:noWrap/>
            <w:vAlign w:val="bottom"/>
            <w:hideMark/>
          </w:tcPr>
          <w:p w14:paraId="4E510E5E" w14:textId="77777777" w:rsidR="006D6817" w:rsidRPr="000573FD" w:rsidRDefault="006D6817" w:rsidP="00E07522">
            <w:pPr>
              <w:rPr>
                <w:sz w:val="22"/>
                <w:szCs w:val="22"/>
              </w:rPr>
            </w:pPr>
          </w:p>
        </w:tc>
      </w:tr>
      <w:tr w:rsidR="006D6817" w:rsidRPr="000573FD" w14:paraId="43568B7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C9493E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AFA0AA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576D845"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B53ACBA"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6416375B" w14:textId="77777777" w:rsidR="006D6817" w:rsidRPr="000573FD" w:rsidRDefault="006D6817" w:rsidP="00E07522">
            <w:pPr>
              <w:rPr>
                <w:sz w:val="22"/>
                <w:szCs w:val="22"/>
              </w:rPr>
            </w:pPr>
            <w:r w:rsidRPr="000573FD">
              <w:rPr>
                <w:sz w:val="22"/>
                <w:szCs w:val="22"/>
              </w:rPr>
              <w:t xml:space="preserve"> $              70,278 </w:t>
            </w:r>
          </w:p>
        </w:tc>
      </w:tr>
      <w:tr w:rsidR="006D6817" w:rsidRPr="000573FD" w14:paraId="7D9BEFE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A30C278"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BA173E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BE9080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5E54EDB"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690EF362" w14:textId="77777777" w:rsidR="006D6817" w:rsidRPr="000573FD" w:rsidRDefault="006D6817" w:rsidP="00E07522">
            <w:pPr>
              <w:rPr>
                <w:sz w:val="22"/>
                <w:szCs w:val="22"/>
              </w:rPr>
            </w:pPr>
            <w:r w:rsidRPr="000573FD">
              <w:rPr>
                <w:sz w:val="22"/>
                <w:szCs w:val="22"/>
              </w:rPr>
              <w:t xml:space="preserve"> $              17,413 </w:t>
            </w:r>
          </w:p>
        </w:tc>
      </w:tr>
      <w:tr w:rsidR="006D6817" w:rsidRPr="000573FD" w14:paraId="5B6822E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24F9A6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2E35CD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76CEAB7"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78751CB5" w14:textId="77777777" w:rsidR="006D6817" w:rsidRPr="000573FD" w:rsidRDefault="006D6817" w:rsidP="00E07522">
            <w:pPr>
              <w:rPr>
                <w:sz w:val="22"/>
                <w:szCs w:val="22"/>
              </w:rPr>
            </w:pPr>
            <w:r w:rsidRPr="000573FD">
              <w:rPr>
                <w:sz w:val="22"/>
                <w:szCs w:val="22"/>
              </w:rPr>
              <w:t>Total Parks Administration</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3FDB4EBB" w14:textId="77777777" w:rsidR="006D6817" w:rsidRPr="000573FD" w:rsidRDefault="006D6817" w:rsidP="00E07522">
            <w:pPr>
              <w:rPr>
                <w:b/>
                <w:bCs/>
                <w:sz w:val="22"/>
                <w:szCs w:val="22"/>
              </w:rPr>
            </w:pPr>
            <w:r w:rsidRPr="000573FD">
              <w:rPr>
                <w:b/>
                <w:bCs/>
                <w:sz w:val="22"/>
                <w:szCs w:val="22"/>
              </w:rPr>
              <w:t xml:space="preserve"> $              87,690 </w:t>
            </w:r>
          </w:p>
        </w:tc>
      </w:tr>
      <w:tr w:rsidR="006D6817" w:rsidRPr="000573FD" w14:paraId="542201A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50F5F3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9C3B6E2"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44C055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376DE5C"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123D48E4" w14:textId="77777777" w:rsidR="006D6817" w:rsidRPr="000573FD" w:rsidRDefault="006D6817" w:rsidP="00E07522">
            <w:pPr>
              <w:rPr>
                <w:sz w:val="22"/>
                <w:szCs w:val="22"/>
              </w:rPr>
            </w:pPr>
          </w:p>
        </w:tc>
      </w:tr>
      <w:tr w:rsidR="006D6817" w:rsidRPr="000573FD" w14:paraId="4BBCDF0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7A67807"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085770E6" w14:textId="77777777" w:rsidR="006D6817" w:rsidRPr="000573FD" w:rsidRDefault="006D6817" w:rsidP="00E07522">
            <w:pPr>
              <w:rPr>
                <w:sz w:val="22"/>
                <w:szCs w:val="22"/>
              </w:rPr>
            </w:pPr>
            <w:r w:rsidRPr="000573FD">
              <w:rPr>
                <w:sz w:val="22"/>
                <w:szCs w:val="22"/>
              </w:rPr>
              <w:t>101 4512</w:t>
            </w:r>
          </w:p>
        </w:tc>
        <w:tc>
          <w:tcPr>
            <w:tcW w:w="6520" w:type="dxa"/>
            <w:gridSpan w:val="4"/>
            <w:tcBorders>
              <w:top w:val="nil"/>
              <w:left w:val="nil"/>
              <w:bottom w:val="nil"/>
              <w:right w:val="nil"/>
            </w:tcBorders>
            <w:shd w:val="clear" w:color="auto" w:fill="auto"/>
            <w:noWrap/>
            <w:vAlign w:val="bottom"/>
            <w:hideMark/>
          </w:tcPr>
          <w:p w14:paraId="1D92DE8E" w14:textId="77777777" w:rsidR="006D6817" w:rsidRPr="000573FD" w:rsidRDefault="006D6817" w:rsidP="00E07522">
            <w:pPr>
              <w:rPr>
                <w:sz w:val="22"/>
                <w:szCs w:val="22"/>
              </w:rPr>
            </w:pPr>
            <w:r w:rsidRPr="000573FD">
              <w:rPr>
                <w:sz w:val="22"/>
                <w:szCs w:val="22"/>
              </w:rPr>
              <w:t>Senior Center Program</w:t>
            </w:r>
          </w:p>
        </w:tc>
        <w:tc>
          <w:tcPr>
            <w:tcW w:w="2026" w:type="dxa"/>
            <w:gridSpan w:val="2"/>
            <w:tcBorders>
              <w:top w:val="nil"/>
              <w:left w:val="nil"/>
              <w:bottom w:val="nil"/>
              <w:right w:val="nil"/>
            </w:tcBorders>
            <w:shd w:val="clear" w:color="auto" w:fill="auto"/>
            <w:noWrap/>
            <w:vAlign w:val="bottom"/>
            <w:hideMark/>
          </w:tcPr>
          <w:p w14:paraId="2670AD80" w14:textId="77777777" w:rsidR="006D6817" w:rsidRPr="000573FD" w:rsidRDefault="006D6817" w:rsidP="00E07522">
            <w:pPr>
              <w:rPr>
                <w:sz w:val="22"/>
                <w:szCs w:val="22"/>
              </w:rPr>
            </w:pPr>
          </w:p>
        </w:tc>
      </w:tr>
      <w:tr w:rsidR="006D6817" w:rsidRPr="000573FD" w14:paraId="070B74F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7C47C4A"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7E0E29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960E403"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518334A"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2C745C73" w14:textId="77777777" w:rsidR="006D6817" w:rsidRPr="000573FD" w:rsidRDefault="006D6817" w:rsidP="00E07522">
            <w:pPr>
              <w:rPr>
                <w:sz w:val="22"/>
                <w:szCs w:val="22"/>
              </w:rPr>
            </w:pPr>
            <w:r w:rsidRPr="000573FD">
              <w:rPr>
                <w:sz w:val="22"/>
                <w:szCs w:val="22"/>
              </w:rPr>
              <w:t xml:space="preserve"> $              25,785 </w:t>
            </w:r>
          </w:p>
        </w:tc>
      </w:tr>
      <w:tr w:rsidR="006D6817" w:rsidRPr="000573FD" w14:paraId="33A636A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D9291E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AF51068"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683416C"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4718554"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4214D117" w14:textId="77777777" w:rsidR="006D6817" w:rsidRPr="000573FD" w:rsidRDefault="006D6817" w:rsidP="00E07522">
            <w:pPr>
              <w:rPr>
                <w:sz w:val="22"/>
                <w:szCs w:val="22"/>
              </w:rPr>
            </w:pPr>
            <w:r w:rsidRPr="000573FD">
              <w:rPr>
                <w:sz w:val="22"/>
                <w:szCs w:val="22"/>
              </w:rPr>
              <w:t xml:space="preserve"> $              17,125 </w:t>
            </w:r>
          </w:p>
        </w:tc>
      </w:tr>
      <w:tr w:rsidR="006D6817" w:rsidRPr="000573FD" w14:paraId="7BBFB8E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A8B493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C854EDA"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12EC2AF"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39EF83F9" w14:textId="77777777" w:rsidR="006D6817" w:rsidRPr="000573FD" w:rsidRDefault="006D6817" w:rsidP="00E07522">
            <w:pPr>
              <w:rPr>
                <w:sz w:val="22"/>
                <w:szCs w:val="22"/>
              </w:rPr>
            </w:pPr>
            <w:r w:rsidRPr="000573FD">
              <w:rPr>
                <w:sz w:val="22"/>
                <w:szCs w:val="22"/>
              </w:rPr>
              <w:t>Total Senior Center Program</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34A6BD7A" w14:textId="77777777" w:rsidR="006D6817" w:rsidRPr="000573FD" w:rsidRDefault="006D6817" w:rsidP="00E07522">
            <w:pPr>
              <w:rPr>
                <w:b/>
                <w:bCs/>
                <w:sz w:val="22"/>
                <w:szCs w:val="22"/>
              </w:rPr>
            </w:pPr>
            <w:r w:rsidRPr="000573FD">
              <w:rPr>
                <w:b/>
                <w:bCs/>
                <w:sz w:val="22"/>
                <w:szCs w:val="22"/>
              </w:rPr>
              <w:t xml:space="preserve"> $              42,910 </w:t>
            </w:r>
          </w:p>
        </w:tc>
      </w:tr>
      <w:tr w:rsidR="006D6817" w:rsidRPr="000573FD" w14:paraId="0C66B84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524552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DE267E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1B889AB"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F8637EB"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4B1C0132" w14:textId="77777777" w:rsidR="006D6817" w:rsidRPr="000573FD" w:rsidRDefault="006D6817" w:rsidP="00E07522">
            <w:pPr>
              <w:rPr>
                <w:sz w:val="22"/>
                <w:szCs w:val="22"/>
              </w:rPr>
            </w:pPr>
          </w:p>
        </w:tc>
      </w:tr>
      <w:tr w:rsidR="006D6817" w:rsidRPr="000573FD" w14:paraId="7E9FC2C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BB93358"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6AF39AD9" w14:textId="77777777" w:rsidR="006D6817" w:rsidRPr="000573FD" w:rsidRDefault="006D6817" w:rsidP="00E07522">
            <w:pPr>
              <w:rPr>
                <w:sz w:val="22"/>
                <w:szCs w:val="22"/>
              </w:rPr>
            </w:pPr>
            <w:r w:rsidRPr="000573FD">
              <w:rPr>
                <w:sz w:val="22"/>
                <w:szCs w:val="22"/>
              </w:rPr>
              <w:t>101 4513</w:t>
            </w:r>
          </w:p>
        </w:tc>
        <w:tc>
          <w:tcPr>
            <w:tcW w:w="6520" w:type="dxa"/>
            <w:gridSpan w:val="4"/>
            <w:tcBorders>
              <w:top w:val="nil"/>
              <w:left w:val="nil"/>
              <w:bottom w:val="nil"/>
              <w:right w:val="nil"/>
            </w:tcBorders>
            <w:shd w:val="clear" w:color="auto" w:fill="auto"/>
            <w:noWrap/>
            <w:vAlign w:val="bottom"/>
            <w:hideMark/>
          </w:tcPr>
          <w:p w14:paraId="1E88558B" w14:textId="77777777" w:rsidR="006D6817" w:rsidRPr="000573FD" w:rsidRDefault="006D6817" w:rsidP="00E07522">
            <w:pPr>
              <w:rPr>
                <w:sz w:val="22"/>
                <w:szCs w:val="22"/>
              </w:rPr>
            </w:pPr>
            <w:r w:rsidRPr="000573FD">
              <w:rPr>
                <w:sz w:val="22"/>
                <w:szCs w:val="22"/>
              </w:rPr>
              <w:t>Recreation Programs</w:t>
            </w:r>
          </w:p>
        </w:tc>
        <w:tc>
          <w:tcPr>
            <w:tcW w:w="2026" w:type="dxa"/>
            <w:gridSpan w:val="2"/>
            <w:tcBorders>
              <w:top w:val="nil"/>
              <w:left w:val="nil"/>
              <w:bottom w:val="nil"/>
              <w:right w:val="nil"/>
            </w:tcBorders>
            <w:shd w:val="clear" w:color="auto" w:fill="auto"/>
            <w:noWrap/>
            <w:vAlign w:val="bottom"/>
            <w:hideMark/>
          </w:tcPr>
          <w:p w14:paraId="6F467FBF" w14:textId="77777777" w:rsidR="006D6817" w:rsidRPr="000573FD" w:rsidRDefault="006D6817" w:rsidP="00E07522">
            <w:pPr>
              <w:rPr>
                <w:sz w:val="22"/>
                <w:szCs w:val="22"/>
              </w:rPr>
            </w:pPr>
          </w:p>
        </w:tc>
      </w:tr>
      <w:tr w:rsidR="006D6817" w:rsidRPr="000573FD" w14:paraId="4CA9368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2018C4A"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06FCDE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C3BA4C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72E7D62"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6D8CC688" w14:textId="77777777" w:rsidR="006D6817" w:rsidRPr="000573FD" w:rsidRDefault="006D6817" w:rsidP="00E07522">
            <w:pPr>
              <w:rPr>
                <w:sz w:val="22"/>
                <w:szCs w:val="22"/>
              </w:rPr>
            </w:pPr>
            <w:r w:rsidRPr="000573FD">
              <w:rPr>
                <w:sz w:val="22"/>
                <w:szCs w:val="22"/>
              </w:rPr>
              <w:t xml:space="preserve"> $              11,769 </w:t>
            </w:r>
          </w:p>
        </w:tc>
      </w:tr>
      <w:tr w:rsidR="006D6817" w:rsidRPr="000573FD" w14:paraId="54EF1AB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29CF0A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9C9A8FD"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864B5B9"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A9C3C72"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26C7AAC5" w14:textId="77777777" w:rsidR="006D6817" w:rsidRPr="000573FD" w:rsidRDefault="006D6817" w:rsidP="00E07522">
            <w:pPr>
              <w:rPr>
                <w:sz w:val="22"/>
                <w:szCs w:val="22"/>
              </w:rPr>
            </w:pPr>
            <w:r w:rsidRPr="000573FD">
              <w:rPr>
                <w:sz w:val="22"/>
                <w:szCs w:val="22"/>
              </w:rPr>
              <w:t xml:space="preserve"> $                7,056 </w:t>
            </w:r>
          </w:p>
        </w:tc>
      </w:tr>
      <w:tr w:rsidR="006D6817" w:rsidRPr="000573FD" w14:paraId="3322FDA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3E18FF6"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F5CBF4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4224097"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01148CC5" w14:textId="77777777" w:rsidR="006D6817" w:rsidRPr="000573FD" w:rsidRDefault="006D6817" w:rsidP="00E07522">
            <w:pPr>
              <w:rPr>
                <w:sz w:val="22"/>
                <w:szCs w:val="22"/>
              </w:rPr>
            </w:pPr>
            <w:r w:rsidRPr="000573FD">
              <w:rPr>
                <w:sz w:val="22"/>
                <w:szCs w:val="22"/>
              </w:rPr>
              <w:t>Total Parks Recreation Programs</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0C68FF9E" w14:textId="77777777" w:rsidR="006D6817" w:rsidRPr="000573FD" w:rsidRDefault="006D6817" w:rsidP="00E07522">
            <w:pPr>
              <w:rPr>
                <w:b/>
                <w:bCs/>
                <w:sz w:val="22"/>
                <w:szCs w:val="22"/>
              </w:rPr>
            </w:pPr>
            <w:r w:rsidRPr="000573FD">
              <w:rPr>
                <w:b/>
                <w:bCs/>
                <w:sz w:val="22"/>
                <w:szCs w:val="22"/>
              </w:rPr>
              <w:t xml:space="preserve"> $              18,825 </w:t>
            </w:r>
          </w:p>
        </w:tc>
      </w:tr>
      <w:tr w:rsidR="006D6817" w:rsidRPr="000573FD" w14:paraId="60B7F24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069F048"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B33DEF9"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FFDCC52"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6946C22"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3705486B" w14:textId="77777777" w:rsidR="006D6817" w:rsidRPr="000573FD" w:rsidRDefault="006D6817" w:rsidP="00E07522">
            <w:pPr>
              <w:rPr>
                <w:sz w:val="22"/>
                <w:szCs w:val="22"/>
              </w:rPr>
            </w:pPr>
          </w:p>
        </w:tc>
      </w:tr>
      <w:tr w:rsidR="006D6817" w:rsidRPr="000573FD" w14:paraId="5B1653F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BD6A3F4"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445C7B6B" w14:textId="77777777" w:rsidR="006D6817" w:rsidRPr="000573FD" w:rsidRDefault="006D6817" w:rsidP="00E07522">
            <w:pPr>
              <w:rPr>
                <w:sz w:val="22"/>
                <w:szCs w:val="22"/>
              </w:rPr>
            </w:pPr>
            <w:r w:rsidRPr="000573FD">
              <w:rPr>
                <w:sz w:val="22"/>
                <w:szCs w:val="22"/>
              </w:rPr>
              <w:t>101 4521</w:t>
            </w:r>
          </w:p>
        </w:tc>
        <w:tc>
          <w:tcPr>
            <w:tcW w:w="6520" w:type="dxa"/>
            <w:gridSpan w:val="4"/>
            <w:tcBorders>
              <w:top w:val="nil"/>
              <w:left w:val="nil"/>
              <w:bottom w:val="nil"/>
              <w:right w:val="nil"/>
            </w:tcBorders>
            <w:shd w:val="clear" w:color="auto" w:fill="auto"/>
            <w:noWrap/>
            <w:vAlign w:val="bottom"/>
            <w:hideMark/>
          </w:tcPr>
          <w:p w14:paraId="2AF77F0E" w14:textId="77777777" w:rsidR="006D6817" w:rsidRPr="000573FD" w:rsidRDefault="006D6817" w:rsidP="00E07522">
            <w:pPr>
              <w:rPr>
                <w:sz w:val="22"/>
                <w:szCs w:val="22"/>
              </w:rPr>
            </w:pPr>
            <w:r w:rsidRPr="000573FD">
              <w:rPr>
                <w:sz w:val="22"/>
                <w:szCs w:val="22"/>
              </w:rPr>
              <w:t>Parks Maintenance</w:t>
            </w:r>
          </w:p>
        </w:tc>
        <w:tc>
          <w:tcPr>
            <w:tcW w:w="2026" w:type="dxa"/>
            <w:gridSpan w:val="2"/>
            <w:tcBorders>
              <w:top w:val="nil"/>
              <w:left w:val="nil"/>
              <w:bottom w:val="nil"/>
              <w:right w:val="nil"/>
            </w:tcBorders>
            <w:shd w:val="clear" w:color="auto" w:fill="auto"/>
            <w:noWrap/>
            <w:vAlign w:val="bottom"/>
            <w:hideMark/>
          </w:tcPr>
          <w:p w14:paraId="73D204FD" w14:textId="77777777" w:rsidR="006D6817" w:rsidRPr="000573FD" w:rsidRDefault="006D6817" w:rsidP="00E07522">
            <w:pPr>
              <w:rPr>
                <w:sz w:val="22"/>
                <w:szCs w:val="22"/>
              </w:rPr>
            </w:pPr>
          </w:p>
        </w:tc>
      </w:tr>
      <w:tr w:rsidR="006D6817" w:rsidRPr="000573FD" w14:paraId="150A70AA"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2A141A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F61036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7CC6ECC"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8C35391"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486991C8" w14:textId="77777777" w:rsidR="006D6817" w:rsidRPr="000573FD" w:rsidRDefault="006D6817" w:rsidP="00E07522">
            <w:pPr>
              <w:rPr>
                <w:sz w:val="22"/>
                <w:szCs w:val="22"/>
              </w:rPr>
            </w:pPr>
            <w:r w:rsidRPr="000573FD">
              <w:rPr>
                <w:sz w:val="22"/>
                <w:szCs w:val="22"/>
              </w:rPr>
              <w:t xml:space="preserve"> $              82,152 </w:t>
            </w:r>
          </w:p>
        </w:tc>
      </w:tr>
      <w:tr w:rsidR="006D6817" w:rsidRPr="000573FD" w14:paraId="5CEEC0CA"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C90D66A"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B7E843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FA3E8E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E2BEB77"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75F541EB" w14:textId="77777777" w:rsidR="006D6817" w:rsidRPr="000573FD" w:rsidRDefault="006D6817" w:rsidP="00E07522">
            <w:pPr>
              <w:rPr>
                <w:sz w:val="22"/>
                <w:szCs w:val="22"/>
              </w:rPr>
            </w:pPr>
            <w:r w:rsidRPr="000573FD">
              <w:rPr>
                <w:sz w:val="22"/>
                <w:szCs w:val="22"/>
              </w:rPr>
              <w:t xml:space="preserve"> $              23,675 </w:t>
            </w:r>
          </w:p>
        </w:tc>
      </w:tr>
      <w:tr w:rsidR="006D6817" w:rsidRPr="000573FD" w14:paraId="3B3C54B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E66FF4A"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05CA80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DA6EED4"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6825367F" w14:textId="77777777" w:rsidR="006D6817" w:rsidRPr="000573FD" w:rsidRDefault="006D6817" w:rsidP="00E07522">
            <w:pPr>
              <w:rPr>
                <w:sz w:val="22"/>
                <w:szCs w:val="22"/>
              </w:rPr>
            </w:pPr>
            <w:r w:rsidRPr="000573FD">
              <w:rPr>
                <w:sz w:val="22"/>
                <w:szCs w:val="22"/>
              </w:rPr>
              <w:t>Total Parks Maintenance</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76A88D29" w14:textId="77777777" w:rsidR="006D6817" w:rsidRPr="000573FD" w:rsidRDefault="006D6817" w:rsidP="00E07522">
            <w:pPr>
              <w:rPr>
                <w:b/>
                <w:bCs/>
                <w:sz w:val="22"/>
                <w:szCs w:val="22"/>
              </w:rPr>
            </w:pPr>
            <w:r w:rsidRPr="000573FD">
              <w:rPr>
                <w:b/>
                <w:bCs/>
                <w:sz w:val="22"/>
                <w:szCs w:val="22"/>
              </w:rPr>
              <w:t xml:space="preserve"> $            105,827 </w:t>
            </w:r>
          </w:p>
        </w:tc>
      </w:tr>
      <w:tr w:rsidR="006D6817" w:rsidRPr="000573FD" w14:paraId="47D43B31"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48B671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2FDEEE9"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2C3448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828A764"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0AAA7196" w14:textId="77777777" w:rsidR="006D6817" w:rsidRPr="000573FD" w:rsidRDefault="006D6817" w:rsidP="00E07522">
            <w:pPr>
              <w:rPr>
                <w:sz w:val="22"/>
                <w:szCs w:val="22"/>
              </w:rPr>
            </w:pPr>
          </w:p>
        </w:tc>
      </w:tr>
      <w:tr w:rsidR="006D6817" w:rsidRPr="000573FD" w14:paraId="1DE7755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3EFAD61" w14:textId="77777777" w:rsidR="006D6817" w:rsidRPr="000573FD" w:rsidRDefault="006D6817" w:rsidP="00E07522">
            <w:pPr>
              <w:rPr>
                <w:sz w:val="22"/>
                <w:szCs w:val="22"/>
              </w:rPr>
            </w:pPr>
          </w:p>
        </w:tc>
        <w:tc>
          <w:tcPr>
            <w:tcW w:w="1513" w:type="dxa"/>
            <w:gridSpan w:val="2"/>
            <w:tcBorders>
              <w:top w:val="nil"/>
              <w:left w:val="nil"/>
              <w:bottom w:val="nil"/>
              <w:right w:val="nil"/>
            </w:tcBorders>
            <w:shd w:val="clear" w:color="auto" w:fill="auto"/>
            <w:noWrap/>
            <w:vAlign w:val="bottom"/>
            <w:hideMark/>
          </w:tcPr>
          <w:p w14:paraId="0CDB2F45" w14:textId="77777777" w:rsidR="006D6817" w:rsidRPr="000573FD" w:rsidRDefault="006D6817" w:rsidP="00E07522">
            <w:pPr>
              <w:rPr>
                <w:sz w:val="22"/>
                <w:szCs w:val="22"/>
              </w:rPr>
            </w:pPr>
            <w:r w:rsidRPr="000573FD">
              <w:rPr>
                <w:sz w:val="22"/>
                <w:szCs w:val="22"/>
              </w:rPr>
              <w:t>101 4630</w:t>
            </w:r>
          </w:p>
        </w:tc>
        <w:tc>
          <w:tcPr>
            <w:tcW w:w="6520" w:type="dxa"/>
            <w:gridSpan w:val="4"/>
            <w:tcBorders>
              <w:top w:val="nil"/>
              <w:left w:val="nil"/>
              <w:bottom w:val="nil"/>
              <w:right w:val="nil"/>
            </w:tcBorders>
            <w:shd w:val="clear" w:color="auto" w:fill="auto"/>
            <w:noWrap/>
            <w:vAlign w:val="bottom"/>
            <w:hideMark/>
          </w:tcPr>
          <w:p w14:paraId="4FB1130D" w14:textId="77777777" w:rsidR="006D6817" w:rsidRPr="000573FD" w:rsidRDefault="006D6817" w:rsidP="00E07522">
            <w:pPr>
              <w:rPr>
                <w:sz w:val="22"/>
                <w:szCs w:val="22"/>
              </w:rPr>
            </w:pPr>
            <w:r w:rsidRPr="000573FD">
              <w:rPr>
                <w:sz w:val="22"/>
                <w:szCs w:val="22"/>
              </w:rPr>
              <w:t>Planning Department</w:t>
            </w:r>
          </w:p>
        </w:tc>
        <w:tc>
          <w:tcPr>
            <w:tcW w:w="2026" w:type="dxa"/>
            <w:gridSpan w:val="2"/>
            <w:tcBorders>
              <w:top w:val="nil"/>
              <w:left w:val="nil"/>
              <w:bottom w:val="nil"/>
              <w:right w:val="nil"/>
            </w:tcBorders>
            <w:shd w:val="clear" w:color="auto" w:fill="auto"/>
            <w:noWrap/>
            <w:vAlign w:val="bottom"/>
            <w:hideMark/>
          </w:tcPr>
          <w:p w14:paraId="5734C146" w14:textId="77777777" w:rsidR="006D6817" w:rsidRPr="000573FD" w:rsidRDefault="006D6817" w:rsidP="00E07522">
            <w:pPr>
              <w:rPr>
                <w:sz w:val="22"/>
                <w:szCs w:val="22"/>
              </w:rPr>
            </w:pPr>
          </w:p>
        </w:tc>
      </w:tr>
      <w:tr w:rsidR="006D6817" w:rsidRPr="000573FD" w14:paraId="44E3D50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38C8AE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1BA928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D93CBC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9FDC533"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0782EDA7" w14:textId="77777777" w:rsidR="006D6817" w:rsidRPr="000573FD" w:rsidRDefault="006D6817" w:rsidP="00E07522">
            <w:pPr>
              <w:rPr>
                <w:sz w:val="22"/>
                <w:szCs w:val="22"/>
              </w:rPr>
            </w:pPr>
            <w:r w:rsidRPr="000573FD">
              <w:rPr>
                <w:sz w:val="22"/>
                <w:szCs w:val="22"/>
              </w:rPr>
              <w:t xml:space="preserve"> $              66,363 </w:t>
            </w:r>
          </w:p>
        </w:tc>
      </w:tr>
      <w:tr w:rsidR="006D6817" w:rsidRPr="000573FD" w14:paraId="3B791B2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36FE0E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612FD3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188188B"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D225AE0"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4A04F6B3" w14:textId="77777777" w:rsidR="006D6817" w:rsidRPr="000573FD" w:rsidRDefault="006D6817" w:rsidP="00E07522">
            <w:pPr>
              <w:rPr>
                <w:sz w:val="22"/>
                <w:szCs w:val="22"/>
              </w:rPr>
            </w:pPr>
            <w:r w:rsidRPr="000573FD">
              <w:rPr>
                <w:sz w:val="22"/>
                <w:szCs w:val="22"/>
              </w:rPr>
              <w:t xml:space="preserve"> $            122,888 </w:t>
            </w:r>
          </w:p>
        </w:tc>
      </w:tr>
      <w:tr w:rsidR="006D6817" w:rsidRPr="000573FD" w14:paraId="3566597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0127C4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035BD7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8B1DDF0"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1A9C0F04" w14:textId="77777777" w:rsidR="006D6817" w:rsidRPr="000573FD" w:rsidRDefault="006D6817" w:rsidP="00E07522">
            <w:pPr>
              <w:rPr>
                <w:sz w:val="22"/>
                <w:szCs w:val="22"/>
              </w:rPr>
            </w:pPr>
            <w:r w:rsidRPr="000573FD">
              <w:rPr>
                <w:sz w:val="22"/>
                <w:szCs w:val="22"/>
              </w:rPr>
              <w:t>Total Planning Department</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6FF8C339" w14:textId="77777777" w:rsidR="006D6817" w:rsidRPr="000573FD" w:rsidRDefault="006D6817" w:rsidP="00E07522">
            <w:pPr>
              <w:rPr>
                <w:b/>
                <w:bCs/>
                <w:sz w:val="22"/>
                <w:szCs w:val="22"/>
              </w:rPr>
            </w:pPr>
            <w:r w:rsidRPr="000573FD">
              <w:rPr>
                <w:b/>
                <w:bCs/>
                <w:sz w:val="22"/>
                <w:szCs w:val="22"/>
              </w:rPr>
              <w:t xml:space="preserve"> $            189,250 </w:t>
            </w:r>
          </w:p>
        </w:tc>
      </w:tr>
      <w:tr w:rsidR="006D6817" w:rsidRPr="000573FD" w14:paraId="59109C5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2822815"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64873E9"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4939A05"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D888CA2"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4A87DC06" w14:textId="77777777" w:rsidR="006D6817" w:rsidRPr="000573FD" w:rsidRDefault="006D6817" w:rsidP="00E07522">
            <w:pPr>
              <w:rPr>
                <w:sz w:val="22"/>
                <w:szCs w:val="22"/>
              </w:rPr>
            </w:pPr>
          </w:p>
        </w:tc>
      </w:tr>
      <w:tr w:rsidR="006D6817" w:rsidRPr="000573FD" w14:paraId="37294E37"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D4B488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C29DAA6" w14:textId="77777777" w:rsidR="006D6817" w:rsidRPr="000573FD" w:rsidRDefault="006D6817" w:rsidP="00E07522">
            <w:pPr>
              <w:rPr>
                <w:sz w:val="22"/>
                <w:szCs w:val="22"/>
              </w:rPr>
            </w:pPr>
          </w:p>
        </w:tc>
        <w:tc>
          <w:tcPr>
            <w:tcW w:w="445" w:type="dxa"/>
            <w:tcBorders>
              <w:top w:val="single" w:sz="4" w:space="0" w:color="auto"/>
              <w:left w:val="nil"/>
              <w:bottom w:val="single" w:sz="4" w:space="0" w:color="auto"/>
              <w:right w:val="nil"/>
            </w:tcBorders>
            <w:shd w:val="clear" w:color="auto" w:fill="auto"/>
            <w:noWrap/>
            <w:vAlign w:val="bottom"/>
            <w:hideMark/>
          </w:tcPr>
          <w:p w14:paraId="6CB60551" w14:textId="77777777" w:rsidR="006D6817" w:rsidRPr="000573FD" w:rsidRDefault="006D6817" w:rsidP="00E07522">
            <w:pPr>
              <w:rPr>
                <w:sz w:val="22"/>
                <w:szCs w:val="22"/>
              </w:rPr>
            </w:pPr>
            <w:r w:rsidRPr="000573FD">
              <w:rPr>
                <w:sz w:val="22"/>
                <w:szCs w:val="22"/>
              </w:rPr>
              <w:t> </w:t>
            </w: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1DF6EDBD" w14:textId="77777777" w:rsidR="006D6817" w:rsidRPr="000573FD" w:rsidRDefault="006D6817" w:rsidP="00E07522">
            <w:pPr>
              <w:rPr>
                <w:b/>
                <w:bCs/>
                <w:sz w:val="22"/>
                <w:szCs w:val="22"/>
              </w:rPr>
            </w:pPr>
            <w:r w:rsidRPr="000573FD">
              <w:rPr>
                <w:b/>
                <w:bCs/>
                <w:sz w:val="22"/>
                <w:szCs w:val="22"/>
              </w:rPr>
              <w:t>TOTAL GENERAL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250B2223" w14:textId="77777777" w:rsidR="006D6817" w:rsidRPr="000573FD" w:rsidRDefault="006D6817" w:rsidP="00E07522">
            <w:pPr>
              <w:rPr>
                <w:b/>
                <w:bCs/>
                <w:sz w:val="22"/>
                <w:szCs w:val="22"/>
              </w:rPr>
            </w:pPr>
            <w:r w:rsidRPr="000573FD">
              <w:rPr>
                <w:b/>
                <w:bCs/>
                <w:sz w:val="22"/>
                <w:szCs w:val="22"/>
              </w:rPr>
              <w:t xml:space="preserve"> $         5,405,623 </w:t>
            </w:r>
          </w:p>
        </w:tc>
      </w:tr>
      <w:tr w:rsidR="006D6817" w:rsidRPr="000573FD" w14:paraId="39688D3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6AA61FB"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17DB76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EF17609"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049F0AA"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1FA288D8" w14:textId="77777777" w:rsidR="006D6817" w:rsidRPr="000573FD" w:rsidRDefault="006D6817" w:rsidP="00E07522">
            <w:pPr>
              <w:rPr>
                <w:sz w:val="22"/>
                <w:szCs w:val="22"/>
              </w:rPr>
            </w:pPr>
          </w:p>
        </w:tc>
      </w:tr>
      <w:tr w:rsidR="006D6817" w:rsidRPr="000573FD" w14:paraId="618982D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AFDC95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52243C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E8F319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66E30EB" w14:textId="77777777" w:rsidR="006D6817" w:rsidRPr="000573FD" w:rsidRDefault="006D6817" w:rsidP="00E07522">
            <w:pPr>
              <w:rPr>
                <w:b/>
                <w:bCs/>
                <w:sz w:val="22"/>
                <w:szCs w:val="22"/>
              </w:rPr>
            </w:pPr>
            <w:r w:rsidRPr="000573FD">
              <w:rPr>
                <w:b/>
                <w:bCs/>
                <w:sz w:val="22"/>
                <w:szCs w:val="22"/>
              </w:rPr>
              <w:t>SPECIAL REVENUE FUNDS</w:t>
            </w:r>
          </w:p>
        </w:tc>
        <w:tc>
          <w:tcPr>
            <w:tcW w:w="2026" w:type="dxa"/>
            <w:gridSpan w:val="2"/>
            <w:tcBorders>
              <w:top w:val="nil"/>
              <w:left w:val="nil"/>
              <w:bottom w:val="nil"/>
              <w:right w:val="nil"/>
            </w:tcBorders>
            <w:shd w:val="clear" w:color="auto" w:fill="auto"/>
            <w:noWrap/>
            <w:vAlign w:val="bottom"/>
            <w:hideMark/>
          </w:tcPr>
          <w:p w14:paraId="1C5770A7" w14:textId="77777777" w:rsidR="006D6817" w:rsidRPr="000573FD" w:rsidRDefault="006D6817" w:rsidP="00E07522">
            <w:pPr>
              <w:rPr>
                <w:b/>
                <w:bCs/>
                <w:sz w:val="22"/>
                <w:szCs w:val="22"/>
              </w:rPr>
            </w:pPr>
          </w:p>
        </w:tc>
      </w:tr>
      <w:tr w:rsidR="006D6817" w:rsidRPr="000573FD" w14:paraId="1407E2E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36E746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F75B4D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1A79950"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5B1599E"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5FC7EE25" w14:textId="77777777" w:rsidR="006D6817" w:rsidRPr="000573FD" w:rsidRDefault="006D6817" w:rsidP="00E07522">
            <w:pPr>
              <w:rPr>
                <w:sz w:val="22"/>
                <w:szCs w:val="22"/>
              </w:rPr>
            </w:pPr>
          </w:p>
        </w:tc>
      </w:tr>
      <w:tr w:rsidR="006D6817" w:rsidRPr="000573FD" w14:paraId="596E820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D995DA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FAA1141" w14:textId="77777777" w:rsidR="006D6817" w:rsidRPr="000573FD" w:rsidRDefault="006D6817" w:rsidP="00E07522">
            <w:pPr>
              <w:rPr>
                <w:sz w:val="22"/>
                <w:szCs w:val="22"/>
              </w:rPr>
            </w:pPr>
            <w:r w:rsidRPr="000573FD">
              <w:rPr>
                <w:sz w:val="22"/>
                <w:szCs w:val="22"/>
              </w:rPr>
              <w:t>202</w:t>
            </w:r>
          </w:p>
        </w:tc>
        <w:tc>
          <w:tcPr>
            <w:tcW w:w="445" w:type="dxa"/>
            <w:tcBorders>
              <w:top w:val="nil"/>
              <w:left w:val="nil"/>
              <w:bottom w:val="nil"/>
              <w:right w:val="nil"/>
            </w:tcBorders>
            <w:shd w:val="clear" w:color="auto" w:fill="auto"/>
            <w:noWrap/>
            <w:vAlign w:val="bottom"/>
            <w:hideMark/>
          </w:tcPr>
          <w:p w14:paraId="4A64B8B0"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50E1C1F" w14:textId="77777777" w:rsidR="006D6817" w:rsidRPr="000573FD" w:rsidRDefault="006D6817" w:rsidP="00E07522">
            <w:pPr>
              <w:rPr>
                <w:sz w:val="22"/>
                <w:szCs w:val="22"/>
              </w:rPr>
            </w:pPr>
            <w:r w:rsidRPr="000573FD">
              <w:rPr>
                <w:sz w:val="22"/>
                <w:szCs w:val="22"/>
              </w:rPr>
              <w:t>Street Operating Fund</w:t>
            </w:r>
          </w:p>
        </w:tc>
        <w:tc>
          <w:tcPr>
            <w:tcW w:w="2026" w:type="dxa"/>
            <w:gridSpan w:val="2"/>
            <w:tcBorders>
              <w:top w:val="nil"/>
              <w:left w:val="nil"/>
              <w:bottom w:val="nil"/>
              <w:right w:val="nil"/>
            </w:tcBorders>
            <w:shd w:val="clear" w:color="auto" w:fill="auto"/>
            <w:noWrap/>
            <w:vAlign w:val="bottom"/>
            <w:hideMark/>
          </w:tcPr>
          <w:p w14:paraId="59597F1E" w14:textId="77777777" w:rsidR="006D6817" w:rsidRPr="000573FD" w:rsidRDefault="006D6817" w:rsidP="00E07522">
            <w:pPr>
              <w:rPr>
                <w:sz w:val="22"/>
                <w:szCs w:val="22"/>
              </w:rPr>
            </w:pPr>
          </w:p>
        </w:tc>
      </w:tr>
      <w:tr w:rsidR="006D6817" w:rsidRPr="000573FD" w14:paraId="77730AE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F7F487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10BFC1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3D29F66"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239E9DD"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12CDAD03" w14:textId="77777777" w:rsidR="006D6817" w:rsidRPr="000573FD" w:rsidRDefault="006D6817" w:rsidP="00E07522">
            <w:pPr>
              <w:rPr>
                <w:sz w:val="22"/>
                <w:szCs w:val="22"/>
              </w:rPr>
            </w:pPr>
            <w:r w:rsidRPr="000573FD">
              <w:rPr>
                <w:sz w:val="22"/>
                <w:szCs w:val="22"/>
              </w:rPr>
              <w:t xml:space="preserve"> $            309,454 </w:t>
            </w:r>
          </w:p>
        </w:tc>
      </w:tr>
      <w:tr w:rsidR="006D6817" w:rsidRPr="000573FD" w14:paraId="37E6FC19"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3753BD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384B84A"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59EAFEB"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3CFBDB0"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23ACD152" w14:textId="77777777" w:rsidR="006D6817" w:rsidRPr="000573FD" w:rsidRDefault="006D6817" w:rsidP="00E07522">
            <w:pPr>
              <w:rPr>
                <w:sz w:val="22"/>
                <w:szCs w:val="22"/>
              </w:rPr>
            </w:pPr>
            <w:r w:rsidRPr="000573FD">
              <w:rPr>
                <w:sz w:val="22"/>
                <w:szCs w:val="22"/>
              </w:rPr>
              <w:t xml:space="preserve"> $            152,613 </w:t>
            </w:r>
          </w:p>
        </w:tc>
      </w:tr>
      <w:tr w:rsidR="006D6817" w:rsidRPr="000573FD" w14:paraId="1255CDA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362259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749223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BB37F30"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20232609" w14:textId="77777777" w:rsidR="006D6817" w:rsidRPr="000573FD" w:rsidRDefault="006D6817" w:rsidP="00E07522">
            <w:pPr>
              <w:rPr>
                <w:sz w:val="22"/>
                <w:szCs w:val="22"/>
              </w:rPr>
            </w:pPr>
            <w:r w:rsidRPr="000573FD">
              <w:rPr>
                <w:sz w:val="22"/>
                <w:szCs w:val="22"/>
              </w:rPr>
              <w:t>Total Street Operating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7F76F9B0" w14:textId="77777777" w:rsidR="006D6817" w:rsidRPr="000573FD" w:rsidRDefault="006D6817" w:rsidP="00E07522">
            <w:pPr>
              <w:rPr>
                <w:b/>
                <w:bCs/>
                <w:sz w:val="22"/>
                <w:szCs w:val="22"/>
              </w:rPr>
            </w:pPr>
            <w:r w:rsidRPr="000573FD">
              <w:rPr>
                <w:b/>
                <w:bCs/>
                <w:sz w:val="22"/>
                <w:szCs w:val="22"/>
              </w:rPr>
              <w:t xml:space="preserve"> $            462,066 </w:t>
            </w:r>
          </w:p>
        </w:tc>
      </w:tr>
      <w:tr w:rsidR="006D6817" w:rsidRPr="000573FD" w14:paraId="3B76957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0BF24C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FF1FCF2"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1819AEB"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42107DC"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22373846" w14:textId="77777777" w:rsidR="006D6817" w:rsidRPr="000573FD" w:rsidRDefault="006D6817" w:rsidP="00E07522">
            <w:pPr>
              <w:rPr>
                <w:sz w:val="22"/>
                <w:szCs w:val="22"/>
              </w:rPr>
            </w:pPr>
          </w:p>
        </w:tc>
      </w:tr>
      <w:tr w:rsidR="006D6817" w:rsidRPr="000573FD" w14:paraId="0FCBE0B9"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F51E83A"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446D0AA" w14:textId="77777777" w:rsidR="006D6817" w:rsidRPr="000573FD" w:rsidRDefault="006D6817" w:rsidP="00E07522">
            <w:pPr>
              <w:rPr>
                <w:sz w:val="22"/>
                <w:szCs w:val="22"/>
              </w:rPr>
            </w:pPr>
            <w:r w:rsidRPr="000573FD">
              <w:rPr>
                <w:sz w:val="22"/>
                <w:szCs w:val="22"/>
              </w:rPr>
              <w:t>203</w:t>
            </w:r>
          </w:p>
        </w:tc>
        <w:tc>
          <w:tcPr>
            <w:tcW w:w="445" w:type="dxa"/>
            <w:tcBorders>
              <w:top w:val="nil"/>
              <w:left w:val="nil"/>
              <w:bottom w:val="nil"/>
              <w:right w:val="nil"/>
            </w:tcBorders>
            <w:shd w:val="clear" w:color="auto" w:fill="auto"/>
            <w:noWrap/>
            <w:vAlign w:val="bottom"/>
            <w:hideMark/>
          </w:tcPr>
          <w:p w14:paraId="7BBFCA31"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7BCC219" w14:textId="77777777" w:rsidR="006D6817" w:rsidRPr="000573FD" w:rsidRDefault="006D6817" w:rsidP="00E07522">
            <w:pPr>
              <w:rPr>
                <w:sz w:val="22"/>
                <w:szCs w:val="22"/>
              </w:rPr>
            </w:pPr>
            <w:r w:rsidRPr="000573FD">
              <w:rPr>
                <w:sz w:val="22"/>
                <w:szCs w:val="22"/>
              </w:rPr>
              <w:t>State Highway Fund</w:t>
            </w:r>
          </w:p>
        </w:tc>
        <w:tc>
          <w:tcPr>
            <w:tcW w:w="2026" w:type="dxa"/>
            <w:gridSpan w:val="2"/>
            <w:tcBorders>
              <w:top w:val="nil"/>
              <w:left w:val="nil"/>
              <w:bottom w:val="nil"/>
              <w:right w:val="nil"/>
            </w:tcBorders>
            <w:shd w:val="clear" w:color="auto" w:fill="auto"/>
            <w:noWrap/>
            <w:vAlign w:val="bottom"/>
            <w:hideMark/>
          </w:tcPr>
          <w:p w14:paraId="6F6EFC24" w14:textId="77777777" w:rsidR="006D6817" w:rsidRPr="000573FD" w:rsidRDefault="006D6817" w:rsidP="00E07522">
            <w:pPr>
              <w:rPr>
                <w:sz w:val="22"/>
                <w:szCs w:val="22"/>
              </w:rPr>
            </w:pPr>
          </w:p>
        </w:tc>
      </w:tr>
      <w:tr w:rsidR="006D6817" w:rsidRPr="000573FD" w14:paraId="7512BC07"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B78E59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80B7C50"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BACC8F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EA6F656"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16452114" w14:textId="77777777" w:rsidR="006D6817" w:rsidRPr="000573FD" w:rsidRDefault="006D6817" w:rsidP="00E07522">
            <w:pPr>
              <w:rPr>
                <w:sz w:val="22"/>
                <w:szCs w:val="22"/>
              </w:rPr>
            </w:pPr>
            <w:r w:rsidRPr="000573FD">
              <w:rPr>
                <w:sz w:val="22"/>
                <w:szCs w:val="22"/>
              </w:rPr>
              <w:t xml:space="preserve"> $              20,833 </w:t>
            </w:r>
          </w:p>
        </w:tc>
      </w:tr>
      <w:tr w:rsidR="006D6817" w:rsidRPr="000573FD" w14:paraId="68FFAA2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AC4487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71DA54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75A3B62"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BA4E6FB"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003E16DC" w14:textId="77777777" w:rsidR="006D6817" w:rsidRPr="000573FD" w:rsidRDefault="006D6817" w:rsidP="00E07522">
            <w:pPr>
              <w:rPr>
                <w:sz w:val="22"/>
                <w:szCs w:val="22"/>
              </w:rPr>
            </w:pPr>
            <w:r w:rsidRPr="000573FD">
              <w:rPr>
                <w:sz w:val="22"/>
                <w:szCs w:val="22"/>
              </w:rPr>
              <w:t xml:space="preserve"> $                     13 </w:t>
            </w:r>
          </w:p>
        </w:tc>
      </w:tr>
      <w:tr w:rsidR="006D6817" w:rsidRPr="000573FD" w14:paraId="37DC7B99"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32F3E7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67B0D4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9B843CB"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1D0D79AC" w14:textId="77777777" w:rsidR="006D6817" w:rsidRPr="000573FD" w:rsidRDefault="006D6817" w:rsidP="00E07522">
            <w:pPr>
              <w:rPr>
                <w:sz w:val="22"/>
                <w:szCs w:val="22"/>
              </w:rPr>
            </w:pPr>
            <w:r w:rsidRPr="000573FD">
              <w:rPr>
                <w:sz w:val="22"/>
                <w:szCs w:val="22"/>
              </w:rPr>
              <w:t>Total State Highway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2901746E" w14:textId="77777777" w:rsidR="006D6817" w:rsidRPr="000573FD" w:rsidRDefault="006D6817" w:rsidP="00E07522">
            <w:pPr>
              <w:rPr>
                <w:b/>
                <w:bCs/>
                <w:sz w:val="22"/>
                <w:szCs w:val="22"/>
              </w:rPr>
            </w:pPr>
            <w:r w:rsidRPr="000573FD">
              <w:rPr>
                <w:b/>
                <w:bCs/>
                <w:sz w:val="22"/>
                <w:szCs w:val="22"/>
              </w:rPr>
              <w:t xml:space="preserve"> $              20,846 </w:t>
            </w:r>
          </w:p>
        </w:tc>
      </w:tr>
      <w:tr w:rsidR="006D6817" w:rsidRPr="000573FD" w14:paraId="70C760D7"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07E7C0B"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F69753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BC2497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7896AEA"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1DD7899F" w14:textId="77777777" w:rsidR="006D6817" w:rsidRPr="000573FD" w:rsidRDefault="006D6817" w:rsidP="00E07522">
            <w:pPr>
              <w:rPr>
                <w:sz w:val="22"/>
                <w:szCs w:val="22"/>
              </w:rPr>
            </w:pPr>
          </w:p>
        </w:tc>
      </w:tr>
      <w:tr w:rsidR="006D6817" w:rsidRPr="000573FD" w14:paraId="12DA2BE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BDB0E45"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DBF31C7" w14:textId="77777777" w:rsidR="006D6817" w:rsidRPr="000573FD" w:rsidRDefault="006D6817" w:rsidP="00E07522">
            <w:pPr>
              <w:rPr>
                <w:sz w:val="22"/>
                <w:szCs w:val="22"/>
              </w:rPr>
            </w:pPr>
            <w:r w:rsidRPr="000573FD">
              <w:rPr>
                <w:sz w:val="22"/>
                <w:szCs w:val="22"/>
              </w:rPr>
              <w:t>204</w:t>
            </w:r>
          </w:p>
        </w:tc>
        <w:tc>
          <w:tcPr>
            <w:tcW w:w="445" w:type="dxa"/>
            <w:tcBorders>
              <w:top w:val="nil"/>
              <w:left w:val="nil"/>
              <w:bottom w:val="nil"/>
              <w:right w:val="nil"/>
            </w:tcBorders>
            <w:shd w:val="clear" w:color="auto" w:fill="auto"/>
            <w:noWrap/>
            <w:vAlign w:val="bottom"/>
            <w:hideMark/>
          </w:tcPr>
          <w:p w14:paraId="7AE5686B"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DE3DBDD" w14:textId="77777777" w:rsidR="006D6817" w:rsidRPr="000573FD" w:rsidRDefault="006D6817" w:rsidP="00E07522">
            <w:pPr>
              <w:rPr>
                <w:sz w:val="22"/>
                <w:szCs w:val="22"/>
              </w:rPr>
            </w:pPr>
            <w:r w:rsidRPr="000573FD">
              <w:rPr>
                <w:sz w:val="22"/>
                <w:szCs w:val="22"/>
              </w:rPr>
              <w:t>Permissive License Tax Fund</w:t>
            </w:r>
          </w:p>
        </w:tc>
        <w:tc>
          <w:tcPr>
            <w:tcW w:w="2026" w:type="dxa"/>
            <w:gridSpan w:val="2"/>
            <w:tcBorders>
              <w:top w:val="nil"/>
              <w:left w:val="nil"/>
              <w:bottom w:val="nil"/>
              <w:right w:val="nil"/>
            </w:tcBorders>
            <w:shd w:val="clear" w:color="auto" w:fill="auto"/>
            <w:noWrap/>
            <w:vAlign w:val="bottom"/>
            <w:hideMark/>
          </w:tcPr>
          <w:p w14:paraId="39768507" w14:textId="77777777" w:rsidR="006D6817" w:rsidRPr="000573FD" w:rsidRDefault="006D6817" w:rsidP="00E07522">
            <w:pPr>
              <w:rPr>
                <w:sz w:val="22"/>
                <w:szCs w:val="22"/>
              </w:rPr>
            </w:pPr>
          </w:p>
        </w:tc>
      </w:tr>
      <w:tr w:rsidR="006D6817" w:rsidRPr="000573FD" w14:paraId="1EAAF8E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6D3B00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216198D"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4DEF17D"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7E33C40"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538B3632" w14:textId="77777777" w:rsidR="006D6817" w:rsidRPr="000573FD" w:rsidRDefault="006D6817" w:rsidP="00E07522">
            <w:pPr>
              <w:rPr>
                <w:sz w:val="22"/>
                <w:szCs w:val="22"/>
              </w:rPr>
            </w:pPr>
            <w:r w:rsidRPr="000573FD">
              <w:rPr>
                <w:sz w:val="22"/>
                <w:szCs w:val="22"/>
              </w:rPr>
              <w:t xml:space="preserve"> $              20,000 </w:t>
            </w:r>
          </w:p>
        </w:tc>
      </w:tr>
      <w:tr w:rsidR="006D6817" w:rsidRPr="000573FD" w14:paraId="5B5A8E4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01C70FE"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E27926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F28098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E025BFB" w14:textId="77777777" w:rsidR="006D6817" w:rsidRPr="000573FD" w:rsidRDefault="006D6817" w:rsidP="00E07522">
            <w:pPr>
              <w:rPr>
                <w:sz w:val="22"/>
                <w:szCs w:val="22"/>
              </w:rPr>
            </w:pPr>
            <w:r w:rsidRPr="000573FD">
              <w:rPr>
                <w:sz w:val="22"/>
                <w:szCs w:val="22"/>
              </w:rPr>
              <w:t xml:space="preserve">   Capital Outlay</w:t>
            </w:r>
          </w:p>
        </w:tc>
        <w:tc>
          <w:tcPr>
            <w:tcW w:w="2026" w:type="dxa"/>
            <w:gridSpan w:val="2"/>
            <w:tcBorders>
              <w:top w:val="nil"/>
              <w:left w:val="nil"/>
              <w:bottom w:val="nil"/>
              <w:right w:val="nil"/>
            </w:tcBorders>
            <w:shd w:val="clear" w:color="auto" w:fill="auto"/>
            <w:noWrap/>
            <w:vAlign w:val="bottom"/>
            <w:hideMark/>
          </w:tcPr>
          <w:p w14:paraId="4B8F8127" w14:textId="77777777" w:rsidR="006D6817" w:rsidRPr="000573FD" w:rsidRDefault="006D6817" w:rsidP="00E07522">
            <w:pPr>
              <w:rPr>
                <w:sz w:val="22"/>
                <w:szCs w:val="22"/>
              </w:rPr>
            </w:pPr>
            <w:r w:rsidRPr="000573FD">
              <w:rPr>
                <w:sz w:val="22"/>
                <w:szCs w:val="22"/>
              </w:rPr>
              <w:t xml:space="preserve"> $              83,750 </w:t>
            </w:r>
          </w:p>
        </w:tc>
      </w:tr>
      <w:tr w:rsidR="006D6817" w:rsidRPr="000573FD" w14:paraId="41171DE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C1052B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9412C89"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456749D"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73C473A3" w14:textId="77777777" w:rsidR="006D6817" w:rsidRPr="000573FD" w:rsidRDefault="006D6817" w:rsidP="00E07522">
            <w:pPr>
              <w:rPr>
                <w:sz w:val="22"/>
                <w:szCs w:val="22"/>
              </w:rPr>
            </w:pPr>
            <w:r w:rsidRPr="000573FD">
              <w:rPr>
                <w:sz w:val="22"/>
                <w:szCs w:val="22"/>
              </w:rPr>
              <w:t>Total Permissive License Tax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529534CA" w14:textId="77777777" w:rsidR="006D6817" w:rsidRPr="000573FD" w:rsidRDefault="006D6817" w:rsidP="00E07522">
            <w:pPr>
              <w:rPr>
                <w:b/>
                <w:bCs/>
                <w:sz w:val="22"/>
                <w:szCs w:val="22"/>
              </w:rPr>
            </w:pPr>
            <w:r w:rsidRPr="000573FD">
              <w:rPr>
                <w:b/>
                <w:bCs/>
                <w:sz w:val="22"/>
                <w:szCs w:val="22"/>
              </w:rPr>
              <w:t xml:space="preserve"> $            103,750 </w:t>
            </w:r>
          </w:p>
        </w:tc>
      </w:tr>
      <w:tr w:rsidR="006D6817" w:rsidRPr="000573FD" w14:paraId="7B28EE2A"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EE2C55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CB96AB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03F5BE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9B55E99"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5DFAD778" w14:textId="77777777" w:rsidR="006D6817" w:rsidRPr="000573FD" w:rsidRDefault="006D6817" w:rsidP="00E07522">
            <w:pPr>
              <w:rPr>
                <w:sz w:val="22"/>
                <w:szCs w:val="22"/>
              </w:rPr>
            </w:pPr>
          </w:p>
        </w:tc>
      </w:tr>
      <w:tr w:rsidR="006D6817" w:rsidRPr="000573FD" w14:paraId="24AAB6B7"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C45AFE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87AFBE0" w14:textId="77777777" w:rsidR="006D6817" w:rsidRPr="000573FD" w:rsidRDefault="006D6817" w:rsidP="00E07522">
            <w:pPr>
              <w:rPr>
                <w:sz w:val="22"/>
                <w:szCs w:val="22"/>
              </w:rPr>
            </w:pPr>
            <w:r w:rsidRPr="000573FD">
              <w:rPr>
                <w:sz w:val="22"/>
                <w:szCs w:val="22"/>
              </w:rPr>
              <w:t>206</w:t>
            </w:r>
          </w:p>
        </w:tc>
        <w:tc>
          <w:tcPr>
            <w:tcW w:w="445" w:type="dxa"/>
            <w:tcBorders>
              <w:top w:val="nil"/>
              <w:left w:val="nil"/>
              <w:bottom w:val="nil"/>
              <w:right w:val="nil"/>
            </w:tcBorders>
            <w:shd w:val="clear" w:color="auto" w:fill="auto"/>
            <w:noWrap/>
            <w:vAlign w:val="bottom"/>
            <w:hideMark/>
          </w:tcPr>
          <w:p w14:paraId="311DA60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9782D38" w14:textId="77777777" w:rsidR="006D6817" w:rsidRPr="000573FD" w:rsidRDefault="006D6817" w:rsidP="00E07522">
            <w:pPr>
              <w:rPr>
                <w:sz w:val="22"/>
                <w:szCs w:val="22"/>
              </w:rPr>
            </w:pPr>
            <w:r w:rsidRPr="000573FD">
              <w:rPr>
                <w:sz w:val="22"/>
                <w:szCs w:val="22"/>
              </w:rPr>
              <w:t>Fire Levy Fund</w:t>
            </w:r>
          </w:p>
        </w:tc>
        <w:tc>
          <w:tcPr>
            <w:tcW w:w="2026" w:type="dxa"/>
            <w:gridSpan w:val="2"/>
            <w:tcBorders>
              <w:top w:val="nil"/>
              <w:left w:val="nil"/>
              <w:bottom w:val="nil"/>
              <w:right w:val="nil"/>
            </w:tcBorders>
            <w:shd w:val="clear" w:color="auto" w:fill="auto"/>
            <w:noWrap/>
            <w:vAlign w:val="bottom"/>
            <w:hideMark/>
          </w:tcPr>
          <w:p w14:paraId="726B97C8" w14:textId="77777777" w:rsidR="006D6817" w:rsidRPr="000573FD" w:rsidRDefault="006D6817" w:rsidP="00E07522">
            <w:pPr>
              <w:rPr>
                <w:sz w:val="22"/>
                <w:szCs w:val="22"/>
              </w:rPr>
            </w:pPr>
          </w:p>
        </w:tc>
      </w:tr>
      <w:tr w:rsidR="006D6817" w:rsidRPr="000573FD" w14:paraId="7835027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430430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A8928E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AF233CD"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8BA272C"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287DABD0" w14:textId="77777777" w:rsidR="006D6817" w:rsidRPr="000573FD" w:rsidRDefault="006D6817" w:rsidP="00E07522">
            <w:pPr>
              <w:rPr>
                <w:sz w:val="22"/>
                <w:szCs w:val="22"/>
              </w:rPr>
            </w:pPr>
            <w:r w:rsidRPr="000573FD">
              <w:rPr>
                <w:sz w:val="22"/>
                <w:szCs w:val="22"/>
              </w:rPr>
              <w:t xml:space="preserve"> $                1,750 </w:t>
            </w:r>
          </w:p>
        </w:tc>
      </w:tr>
      <w:tr w:rsidR="006D6817" w:rsidRPr="000573FD" w14:paraId="4F0317B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4AC2FA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CADCC59"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2855DA1"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4165C786" w14:textId="77777777" w:rsidR="006D6817" w:rsidRPr="000573FD" w:rsidRDefault="006D6817" w:rsidP="00E07522">
            <w:pPr>
              <w:rPr>
                <w:sz w:val="22"/>
                <w:szCs w:val="22"/>
              </w:rPr>
            </w:pPr>
            <w:r w:rsidRPr="000573FD">
              <w:rPr>
                <w:sz w:val="22"/>
                <w:szCs w:val="22"/>
              </w:rPr>
              <w:t>Total Fire Levy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78A437F1" w14:textId="77777777" w:rsidR="006D6817" w:rsidRPr="000573FD" w:rsidRDefault="006D6817" w:rsidP="00E07522">
            <w:pPr>
              <w:rPr>
                <w:b/>
                <w:bCs/>
                <w:sz w:val="22"/>
                <w:szCs w:val="22"/>
              </w:rPr>
            </w:pPr>
            <w:r w:rsidRPr="000573FD">
              <w:rPr>
                <w:b/>
                <w:bCs/>
                <w:sz w:val="22"/>
                <w:szCs w:val="22"/>
              </w:rPr>
              <w:t xml:space="preserve"> $                1,750 </w:t>
            </w:r>
          </w:p>
        </w:tc>
      </w:tr>
      <w:tr w:rsidR="006D6817" w:rsidRPr="000573FD" w14:paraId="1CCBC39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4B137A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DB18ECF"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FC0866B"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7F1B44E"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2E9ECA83" w14:textId="77777777" w:rsidR="006D6817" w:rsidRPr="000573FD" w:rsidRDefault="006D6817" w:rsidP="00E07522">
            <w:pPr>
              <w:rPr>
                <w:sz w:val="22"/>
                <w:szCs w:val="22"/>
              </w:rPr>
            </w:pPr>
          </w:p>
        </w:tc>
      </w:tr>
      <w:tr w:rsidR="006D6817" w:rsidRPr="000573FD" w14:paraId="72D412C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01AE34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28CE9F7" w14:textId="77777777" w:rsidR="006D6817" w:rsidRPr="000573FD" w:rsidRDefault="006D6817" w:rsidP="00E07522">
            <w:pPr>
              <w:rPr>
                <w:sz w:val="22"/>
                <w:szCs w:val="22"/>
              </w:rPr>
            </w:pPr>
            <w:r w:rsidRPr="000573FD">
              <w:rPr>
                <w:sz w:val="22"/>
                <w:szCs w:val="22"/>
              </w:rPr>
              <w:t>207</w:t>
            </w:r>
          </w:p>
        </w:tc>
        <w:tc>
          <w:tcPr>
            <w:tcW w:w="445" w:type="dxa"/>
            <w:tcBorders>
              <w:top w:val="nil"/>
              <w:left w:val="nil"/>
              <w:bottom w:val="nil"/>
              <w:right w:val="nil"/>
            </w:tcBorders>
            <w:shd w:val="clear" w:color="auto" w:fill="auto"/>
            <w:noWrap/>
            <w:vAlign w:val="bottom"/>
            <w:hideMark/>
          </w:tcPr>
          <w:p w14:paraId="62F868CB"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ED91932" w14:textId="77777777" w:rsidR="006D6817" w:rsidRPr="000573FD" w:rsidRDefault="006D6817" w:rsidP="00E07522">
            <w:pPr>
              <w:rPr>
                <w:sz w:val="22"/>
                <w:szCs w:val="22"/>
              </w:rPr>
            </w:pPr>
            <w:r w:rsidRPr="000573FD">
              <w:rPr>
                <w:sz w:val="22"/>
                <w:szCs w:val="22"/>
              </w:rPr>
              <w:t>Animal Control Fund</w:t>
            </w:r>
          </w:p>
        </w:tc>
        <w:tc>
          <w:tcPr>
            <w:tcW w:w="2026" w:type="dxa"/>
            <w:gridSpan w:val="2"/>
            <w:tcBorders>
              <w:top w:val="nil"/>
              <w:left w:val="nil"/>
              <w:bottom w:val="nil"/>
              <w:right w:val="nil"/>
            </w:tcBorders>
            <w:shd w:val="clear" w:color="auto" w:fill="auto"/>
            <w:noWrap/>
            <w:vAlign w:val="bottom"/>
            <w:hideMark/>
          </w:tcPr>
          <w:p w14:paraId="19A8911F" w14:textId="77777777" w:rsidR="006D6817" w:rsidRPr="000573FD" w:rsidRDefault="006D6817" w:rsidP="00E07522">
            <w:pPr>
              <w:rPr>
                <w:sz w:val="22"/>
                <w:szCs w:val="22"/>
              </w:rPr>
            </w:pPr>
          </w:p>
        </w:tc>
      </w:tr>
      <w:tr w:rsidR="006D6817" w:rsidRPr="000573FD" w14:paraId="4309968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CE11ED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368903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D72839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D2E6B5A"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78D94A70" w14:textId="77777777" w:rsidR="006D6817" w:rsidRPr="000573FD" w:rsidRDefault="006D6817" w:rsidP="00E07522">
            <w:pPr>
              <w:rPr>
                <w:sz w:val="22"/>
                <w:szCs w:val="22"/>
              </w:rPr>
            </w:pPr>
            <w:r w:rsidRPr="000573FD">
              <w:rPr>
                <w:sz w:val="22"/>
                <w:szCs w:val="22"/>
              </w:rPr>
              <w:t xml:space="preserve"> $                1,250 </w:t>
            </w:r>
          </w:p>
        </w:tc>
      </w:tr>
      <w:tr w:rsidR="006D6817" w:rsidRPr="000573FD" w14:paraId="0D6C1169"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1DFE1C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4E46B7F"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9FCE4CB"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65E20AAC" w14:textId="77777777" w:rsidR="006D6817" w:rsidRPr="000573FD" w:rsidRDefault="006D6817" w:rsidP="00E07522">
            <w:pPr>
              <w:rPr>
                <w:sz w:val="22"/>
                <w:szCs w:val="22"/>
              </w:rPr>
            </w:pPr>
            <w:r w:rsidRPr="000573FD">
              <w:rPr>
                <w:sz w:val="22"/>
                <w:szCs w:val="22"/>
              </w:rPr>
              <w:t>Total Animal Control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2BC05AE7" w14:textId="77777777" w:rsidR="006D6817" w:rsidRPr="000573FD" w:rsidRDefault="006D6817" w:rsidP="00E07522">
            <w:pPr>
              <w:rPr>
                <w:b/>
                <w:bCs/>
                <w:sz w:val="22"/>
                <w:szCs w:val="22"/>
              </w:rPr>
            </w:pPr>
            <w:r w:rsidRPr="000573FD">
              <w:rPr>
                <w:b/>
                <w:bCs/>
                <w:sz w:val="22"/>
                <w:szCs w:val="22"/>
              </w:rPr>
              <w:t xml:space="preserve"> $                1,250 </w:t>
            </w:r>
          </w:p>
        </w:tc>
      </w:tr>
      <w:tr w:rsidR="006D6817" w:rsidRPr="000573FD" w14:paraId="65C889C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5E4932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CEF21B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CEDCA7D"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97E0927"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73322529" w14:textId="77777777" w:rsidR="006D6817" w:rsidRPr="000573FD" w:rsidRDefault="006D6817" w:rsidP="00E07522">
            <w:pPr>
              <w:rPr>
                <w:sz w:val="22"/>
                <w:szCs w:val="22"/>
              </w:rPr>
            </w:pPr>
          </w:p>
        </w:tc>
      </w:tr>
      <w:tr w:rsidR="006D6817" w:rsidRPr="000573FD" w14:paraId="6C762A43"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95BA40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BB0E54E" w14:textId="77777777" w:rsidR="006D6817" w:rsidRPr="000573FD" w:rsidRDefault="006D6817" w:rsidP="00E07522">
            <w:pPr>
              <w:rPr>
                <w:sz w:val="22"/>
                <w:szCs w:val="22"/>
              </w:rPr>
            </w:pPr>
            <w:r w:rsidRPr="000573FD">
              <w:rPr>
                <w:sz w:val="22"/>
                <w:szCs w:val="22"/>
              </w:rPr>
              <w:t>208</w:t>
            </w:r>
          </w:p>
        </w:tc>
        <w:tc>
          <w:tcPr>
            <w:tcW w:w="445" w:type="dxa"/>
            <w:tcBorders>
              <w:top w:val="nil"/>
              <w:left w:val="nil"/>
              <w:bottom w:val="nil"/>
              <w:right w:val="nil"/>
            </w:tcBorders>
            <w:shd w:val="clear" w:color="auto" w:fill="auto"/>
            <w:noWrap/>
            <w:vAlign w:val="bottom"/>
            <w:hideMark/>
          </w:tcPr>
          <w:p w14:paraId="3C59BAB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95D3FCB" w14:textId="77777777" w:rsidR="006D6817" w:rsidRPr="000573FD" w:rsidRDefault="006D6817" w:rsidP="00E07522">
            <w:pPr>
              <w:rPr>
                <w:sz w:val="22"/>
                <w:szCs w:val="22"/>
              </w:rPr>
            </w:pPr>
            <w:r w:rsidRPr="000573FD">
              <w:rPr>
                <w:sz w:val="22"/>
                <w:szCs w:val="22"/>
              </w:rPr>
              <w:t>Probation Services Fund</w:t>
            </w:r>
          </w:p>
        </w:tc>
        <w:tc>
          <w:tcPr>
            <w:tcW w:w="2026" w:type="dxa"/>
            <w:gridSpan w:val="2"/>
            <w:tcBorders>
              <w:top w:val="nil"/>
              <w:left w:val="nil"/>
              <w:bottom w:val="nil"/>
              <w:right w:val="nil"/>
            </w:tcBorders>
            <w:shd w:val="clear" w:color="auto" w:fill="auto"/>
            <w:noWrap/>
            <w:vAlign w:val="bottom"/>
            <w:hideMark/>
          </w:tcPr>
          <w:p w14:paraId="696540DC" w14:textId="77777777" w:rsidR="006D6817" w:rsidRPr="000573FD" w:rsidRDefault="006D6817" w:rsidP="00E07522">
            <w:pPr>
              <w:rPr>
                <w:sz w:val="22"/>
                <w:szCs w:val="22"/>
              </w:rPr>
            </w:pPr>
          </w:p>
        </w:tc>
      </w:tr>
      <w:tr w:rsidR="006D6817" w:rsidRPr="000573FD" w14:paraId="0E3A7E51"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C402D3A"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513B84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0923E96"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577C772"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0F2B6125" w14:textId="77777777" w:rsidR="006D6817" w:rsidRPr="000573FD" w:rsidRDefault="006D6817" w:rsidP="00E07522">
            <w:pPr>
              <w:rPr>
                <w:sz w:val="22"/>
                <w:szCs w:val="22"/>
              </w:rPr>
            </w:pPr>
            <w:r w:rsidRPr="000573FD">
              <w:rPr>
                <w:sz w:val="22"/>
                <w:szCs w:val="22"/>
              </w:rPr>
              <w:t xml:space="preserve"> $              18,035 </w:t>
            </w:r>
          </w:p>
        </w:tc>
      </w:tr>
      <w:tr w:rsidR="006D6817" w:rsidRPr="000573FD" w14:paraId="1F33675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50CB3E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35E93E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E5C45C0"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4ECD23C"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5C4A0875" w14:textId="77777777" w:rsidR="006D6817" w:rsidRPr="000573FD" w:rsidRDefault="006D6817" w:rsidP="00E07522">
            <w:pPr>
              <w:rPr>
                <w:sz w:val="22"/>
                <w:szCs w:val="22"/>
              </w:rPr>
            </w:pPr>
            <w:r w:rsidRPr="000573FD">
              <w:rPr>
                <w:sz w:val="22"/>
                <w:szCs w:val="22"/>
              </w:rPr>
              <w:t xml:space="preserve"> $              22,500 </w:t>
            </w:r>
          </w:p>
        </w:tc>
      </w:tr>
      <w:tr w:rsidR="006D6817" w:rsidRPr="000573FD" w14:paraId="345346B1"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2105198"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716F7A8"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727ADCA"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7842FC57" w14:textId="77777777" w:rsidR="006D6817" w:rsidRPr="000573FD" w:rsidRDefault="006D6817" w:rsidP="00E07522">
            <w:pPr>
              <w:rPr>
                <w:sz w:val="22"/>
                <w:szCs w:val="22"/>
              </w:rPr>
            </w:pPr>
            <w:r w:rsidRPr="000573FD">
              <w:rPr>
                <w:sz w:val="22"/>
                <w:szCs w:val="22"/>
              </w:rPr>
              <w:t>Total Probation Services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3CD78D44" w14:textId="77777777" w:rsidR="006D6817" w:rsidRPr="000573FD" w:rsidRDefault="006D6817" w:rsidP="00E07522">
            <w:pPr>
              <w:rPr>
                <w:b/>
                <w:bCs/>
                <w:sz w:val="22"/>
                <w:szCs w:val="22"/>
              </w:rPr>
            </w:pPr>
            <w:r w:rsidRPr="000573FD">
              <w:rPr>
                <w:b/>
                <w:bCs/>
                <w:sz w:val="22"/>
                <w:szCs w:val="22"/>
              </w:rPr>
              <w:t xml:space="preserve"> $              40,535 </w:t>
            </w:r>
          </w:p>
        </w:tc>
      </w:tr>
      <w:tr w:rsidR="006D6817" w:rsidRPr="000573FD" w14:paraId="7EC0678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9CBB7B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754936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2A84DE9"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DC1958C"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7692F4A5" w14:textId="77777777" w:rsidR="006D6817" w:rsidRPr="000573FD" w:rsidRDefault="006D6817" w:rsidP="00E07522">
            <w:pPr>
              <w:rPr>
                <w:sz w:val="22"/>
                <w:szCs w:val="22"/>
              </w:rPr>
            </w:pPr>
          </w:p>
        </w:tc>
      </w:tr>
      <w:tr w:rsidR="006D6817" w:rsidRPr="000573FD" w14:paraId="5E15F489"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64FD2F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F5C7D55" w14:textId="77777777" w:rsidR="006D6817" w:rsidRPr="000573FD" w:rsidRDefault="006D6817" w:rsidP="00E07522">
            <w:pPr>
              <w:rPr>
                <w:sz w:val="22"/>
                <w:szCs w:val="22"/>
              </w:rPr>
            </w:pPr>
            <w:r w:rsidRPr="000573FD">
              <w:rPr>
                <w:sz w:val="22"/>
                <w:szCs w:val="22"/>
              </w:rPr>
              <w:t>209</w:t>
            </w:r>
          </w:p>
        </w:tc>
        <w:tc>
          <w:tcPr>
            <w:tcW w:w="445" w:type="dxa"/>
            <w:tcBorders>
              <w:top w:val="nil"/>
              <w:left w:val="nil"/>
              <w:bottom w:val="nil"/>
              <w:right w:val="nil"/>
            </w:tcBorders>
            <w:shd w:val="clear" w:color="auto" w:fill="auto"/>
            <w:noWrap/>
            <w:vAlign w:val="bottom"/>
            <w:hideMark/>
          </w:tcPr>
          <w:p w14:paraId="0A41038B"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B31A0EB" w14:textId="77777777" w:rsidR="006D6817" w:rsidRPr="000573FD" w:rsidRDefault="006D6817" w:rsidP="00E07522">
            <w:pPr>
              <w:rPr>
                <w:sz w:val="22"/>
                <w:szCs w:val="22"/>
              </w:rPr>
            </w:pPr>
            <w:r w:rsidRPr="000573FD">
              <w:rPr>
                <w:sz w:val="22"/>
                <w:szCs w:val="22"/>
              </w:rPr>
              <w:t>Court Special Projects-Operating</w:t>
            </w:r>
          </w:p>
        </w:tc>
        <w:tc>
          <w:tcPr>
            <w:tcW w:w="2026" w:type="dxa"/>
            <w:gridSpan w:val="2"/>
            <w:tcBorders>
              <w:top w:val="nil"/>
              <w:left w:val="nil"/>
              <w:bottom w:val="nil"/>
              <w:right w:val="nil"/>
            </w:tcBorders>
            <w:shd w:val="clear" w:color="auto" w:fill="auto"/>
            <w:noWrap/>
            <w:vAlign w:val="bottom"/>
            <w:hideMark/>
          </w:tcPr>
          <w:p w14:paraId="39F744C4" w14:textId="77777777" w:rsidR="006D6817" w:rsidRPr="000573FD" w:rsidRDefault="006D6817" w:rsidP="00E07522">
            <w:pPr>
              <w:rPr>
                <w:sz w:val="22"/>
                <w:szCs w:val="22"/>
              </w:rPr>
            </w:pPr>
          </w:p>
        </w:tc>
      </w:tr>
      <w:tr w:rsidR="006D6817" w:rsidRPr="000573FD" w14:paraId="2B650DA3"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B5303B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AC3269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BABC91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84E6295"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42289EE8" w14:textId="77777777" w:rsidR="006D6817" w:rsidRPr="000573FD" w:rsidRDefault="006D6817" w:rsidP="00E07522">
            <w:pPr>
              <w:rPr>
                <w:sz w:val="22"/>
                <w:szCs w:val="22"/>
              </w:rPr>
            </w:pPr>
            <w:r w:rsidRPr="000573FD">
              <w:rPr>
                <w:sz w:val="22"/>
                <w:szCs w:val="22"/>
              </w:rPr>
              <w:t xml:space="preserve"> $              23,281 </w:t>
            </w:r>
          </w:p>
        </w:tc>
      </w:tr>
      <w:tr w:rsidR="006D6817" w:rsidRPr="000573FD" w14:paraId="636FF2F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EC8FA8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F3F345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6C751F6"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79FFCDE"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4FB4BAD2" w14:textId="77777777" w:rsidR="006D6817" w:rsidRPr="000573FD" w:rsidRDefault="006D6817" w:rsidP="00E07522">
            <w:pPr>
              <w:rPr>
                <w:sz w:val="22"/>
                <w:szCs w:val="22"/>
              </w:rPr>
            </w:pPr>
            <w:r w:rsidRPr="000573FD">
              <w:rPr>
                <w:sz w:val="22"/>
                <w:szCs w:val="22"/>
              </w:rPr>
              <w:t xml:space="preserve"> $            118,375 </w:t>
            </w:r>
          </w:p>
        </w:tc>
      </w:tr>
      <w:tr w:rsidR="006D6817" w:rsidRPr="000573FD" w14:paraId="4E4CBE0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8C8BE0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82FEE2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1CF8064"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207D67B4" w14:textId="77777777" w:rsidR="006D6817" w:rsidRPr="000573FD" w:rsidRDefault="006D6817" w:rsidP="00E07522">
            <w:pPr>
              <w:rPr>
                <w:sz w:val="22"/>
                <w:szCs w:val="22"/>
              </w:rPr>
            </w:pPr>
            <w:r w:rsidRPr="000573FD">
              <w:rPr>
                <w:sz w:val="22"/>
                <w:szCs w:val="22"/>
              </w:rPr>
              <w:t>Total Court Special Projects- Operating</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06002309" w14:textId="77777777" w:rsidR="006D6817" w:rsidRPr="000573FD" w:rsidRDefault="006D6817" w:rsidP="00E07522">
            <w:pPr>
              <w:rPr>
                <w:b/>
                <w:bCs/>
                <w:sz w:val="22"/>
                <w:szCs w:val="22"/>
              </w:rPr>
            </w:pPr>
            <w:r w:rsidRPr="000573FD">
              <w:rPr>
                <w:b/>
                <w:bCs/>
                <w:sz w:val="22"/>
                <w:szCs w:val="22"/>
              </w:rPr>
              <w:t xml:space="preserve"> $            141,656 </w:t>
            </w:r>
          </w:p>
        </w:tc>
      </w:tr>
      <w:tr w:rsidR="006D6817" w:rsidRPr="000573FD" w14:paraId="0FBB9A5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123D1E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637D12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65F76FF"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764E676"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34E9FDD5" w14:textId="77777777" w:rsidR="006D6817" w:rsidRPr="000573FD" w:rsidRDefault="006D6817" w:rsidP="00E07522">
            <w:pPr>
              <w:rPr>
                <w:sz w:val="22"/>
                <w:szCs w:val="22"/>
              </w:rPr>
            </w:pPr>
          </w:p>
        </w:tc>
      </w:tr>
      <w:tr w:rsidR="006D6817" w:rsidRPr="000573FD" w14:paraId="6D51A2C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B1DAE4A"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CB411D1" w14:textId="77777777" w:rsidR="006D6817" w:rsidRPr="000573FD" w:rsidRDefault="006D6817" w:rsidP="00E07522">
            <w:pPr>
              <w:rPr>
                <w:sz w:val="22"/>
                <w:szCs w:val="22"/>
              </w:rPr>
            </w:pPr>
            <w:r w:rsidRPr="000573FD">
              <w:rPr>
                <w:sz w:val="22"/>
                <w:szCs w:val="22"/>
              </w:rPr>
              <w:t>210</w:t>
            </w:r>
          </w:p>
        </w:tc>
        <w:tc>
          <w:tcPr>
            <w:tcW w:w="445" w:type="dxa"/>
            <w:tcBorders>
              <w:top w:val="nil"/>
              <w:left w:val="nil"/>
              <w:bottom w:val="nil"/>
              <w:right w:val="nil"/>
            </w:tcBorders>
            <w:shd w:val="clear" w:color="auto" w:fill="auto"/>
            <w:noWrap/>
            <w:vAlign w:val="bottom"/>
            <w:hideMark/>
          </w:tcPr>
          <w:p w14:paraId="131C5CF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22721A2" w14:textId="77777777" w:rsidR="006D6817" w:rsidRPr="000573FD" w:rsidRDefault="006D6817" w:rsidP="00E07522">
            <w:pPr>
              <w:rPr>
                <w:sz w:val="22"/>
                <w:szCs w:val="22"/>
              </w:rPr>
            </w:pPr>
            <w:r w:rsidRPr="000573FD">
              <w:rPr>
                <w:sz w:val="22"/>
                <w:szCs w:val="22"/>
              </w:rPr>
              <w:t>Court Computer Fund</w:t>
            </w:r>
          </w:p>
        </w:tc>
        <w:tc>
          <w:tcPr>
            <w:tcW w:w="2026" w:type="dxa"/>
            <w:gridSpan w:val="2"/>
            <w:tcBorders>
              <w:top w:val="nil"/>
              <w:left w:val="nil"/>
              <w:bottom w:val="nil"/>
              <w:right w:val="nil"/>
            </w:tcBorders>
            <w:shd w:val="clear" w:color="auto" w:fill="auto"/>
            <w:noWrap/>
            <w:vAlign w:val="bottom"/>
            <w:hideMark/>
          </w:tcPr>
          <w:p w14:paraId="72421CA4" w14:textId="77777777" w:rsidR="006D6817" w:rsidRPr="000573FD" w:rsidRDefault="006D6817" w:rsidP="00E07522">
            <w:pPr>
              <w:rPr>
                <w:sz w:val="22"/>
                <w:szCs w:val="22"/>
              </w:rPr>
            </w:pPr>
          </w:p>
        </w:tc>
      </w:tr>
      <w:tr w:rsidR="006D6817" w:rsidRPr="000573FD" w14:paraId="4117EE93"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FDEBF6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F60B54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C17DBFB"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A5F0EF0"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3BCCF676" w14:textId="77777777" w:rsidR="006D6817" w:rsidRPr="000573FD" w:rsidRDefault="006D6817" w:rsidP="00E07522">
            <w:pPr>
              <w:rPr>
                <w:sz w:val="22"/>
                <w:szCs w:val="22"/>
              </w:rPr>
            </w:pPr>
            <w:r w:rsidRPr="000573FD">
              <w:rPr>
                <w:sz w:val="22"/>
                <w:szCs w:val="22"/>
              </w:rPr>
              <w:t xml:space="preserve"> $                7,456 </w:t>
            </w:r>
          </w:p>
        </w:tc>
      </w:tr>
      <w:tr w:rsidR="006D6817" w:rsidRPr="000573FD" w14:paraId="746DDA07"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E2851D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BD8C08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55E0A6D"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3C2D149"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23E3C79F" w14:textId="77777777" w:rsidR="006D6817" w:rsidRPr="000573FD" w:rsidRDefault="006D6817" w:rsidP="00E07522">
            <w:pPr>
              <w:rPr>
                <w:sz w:val="22"/>
                <w:szCs w:val="22"/>
              </w:rPr>
            </w:pPr>
            <w:r w:rsidRPr="000573FD">
              <w:rPr>
                <w:sz w:val="22"/>
                <w:szCs w:val="22"/>
              </w:rPr>
              <w:t xml:space="preserve"> $            106,875 </w:t>
            </w:r>
          </w:p>
        </w:tc>
      </w:tr>
      <w:tr w:rsidR="006D6817" w:rsidRPr="000573FD" w14:paraId="28BEDF0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552326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D63AC8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3DF539E"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0997CFA9" w14:textId="77777777" w:rsidR="006D6817" w:rsidRPr="000573FD" w:rsidRDefault="006D6817" w:rsidP="00E07522">
            <w:pPr>
              <w:rPr>
                <w:sz w:val="22"/>
                <w:szCs w:val="22"/>
              </w:rPr>
            </w:pPr>
            <w:r w:rsidRPr="000573FD">
              <w:rPr>
                <w:sz w:val="22"/>
                <w:szCs w:val="22"/>
              </w:rPr>
              <w:t>Total Court Computer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20063228" w14:textId="77777777" w:rsidR="006D6817" w:rsidRPr="000573FD" w:rsidRDefault="006D6817" w:rsidP="00E07522">
            <w:pPr>
              <w:rPr>
                <w:b/>
                <w:bCs/>
                <w:sz w:val="22"/>
                <w:szCs w:val="22"/>
              </w:rPr>
            </w:pPr>
            <w:r w:rsidRPr="000573FD">
              <w:rPr>
                <w:b/>
                <w:bCs/>
                <w:sz w:val="22"/>
                <w:szCs w:val="22"/>
              </w:rPr>
              <w:t xml:space="preserve"> $            114,331 </w:t>
            </w:r>
          </w:p>
        </w:tc>
      </w:tr>
      <w:tr w:rsidR="006D6817" w:rsidRPr="000573FD" w14:paraId="59802A9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D7E053A"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69B501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F5B9FC0"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90C6117"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1AF58F1E" w14:textId="77777777" w:rsidR="006D6817" w:rsidRPr="000573FD" w:rsidRDefault="006D6817" w:rsidP="00E07522">
            <w:pPr>
              <w:rPr>
                <w:sz w:val="22"/>
                <w:szCs w:val="22"/>
              </w:rPr>
            </w:pPr>
          </w:p>
        </w:tc>
      </w:tr>
      <w:tr w:rsidR="006D6817" w:rsidRPr="000573FD" w14:paraId="1A41396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4EFDC7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0EAB999"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7DEE4AB"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CF755E6" w14:textId="77777777" w:rsidR="006D6817" w:rsidRPr="000573FD" w:rsidRDefault="006D6817" w:rsidP="00E07522">
            <w:pPr>
              <w:rPr>
                <w:sz w:val="22"/>
                <w:szCs w:val="22"/>
              </w:rPr>
            </w:pPr>
            <w:r w:rsidRPr="000573FD">
              <w:rPr>
                <w:sz w:val="22"/>
                <w:szCs w:val="22"/>
              </w:rPr>
              <w:t xml:space="preserve">Special </w:t>
            </w:r>
            <w:proofErr w:type="spellStart"/>
            <w:r w:rsidRPr="000573FD">
              <w:rPr>
                <w:sz w:val="22"/>
                <w:szCs w:val="22"/>
              </w:rPr>
              <w:t>Reenue</w:t>
            </w:r>
            <w:proofErr w:type="spellEnd"/>
            <w:r w:rsidRPr="000573FD">
              <w:rPr>
                <w:sz w:val="22"/>
                <w:szCs w:val="22"/>
              </w:rPr>
              <w:t xml:space="preserve"> Funds, continued</w:t>
            </w:r>
          </w:p>
        </w:tc>
        <w:tc>
          <w:tcPr>
            <w:tcW w:w="2026" w:type="dxa"/>
            <w:gridSpan w:val="2"/>
            <w:tcBorders>
              <w:top w:val="nil"/>
              <w:left w:val="nil"/>
              <w:bottom w:val="nil"/>
              <w:right w:val="nil"/>
            </w:tcBorders>
            <w:shd w:val="clear" w:color="auto" w:fill="auto"/>
            <w:noWrap/>
            <w:vAlign w:val="bottom"/>
            <w:hideMark/>
          </w:tcPr>
          <w:p w14:paraId="67A75A54" w14:textId="77777777" w:rsidR="006D6817" w:rsidRPr="000573FD" w:rsidRDefault="006D6817" w:rsidP="00E07522">
            <w:pPr>
              <w:rPr>
                <w:sz w:val="22"/>
                <w:szCs w:val="22"/>
              </w:rPr>
            </w:pPr>
          </w:p>
        </w:tc>
      </w:tr>
      <w:tr w:rsidR="006D6817" w:rsidRPr="000573FD" w14:paraId="1A5782B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34526E6"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EF21BA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91B7DD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EB715A4"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10C61670" w14:textId="77777777" w:rsidR="006D6817" w:rsidRPr="000573FD" w:rsidRDefault="006D6817" w:rsidP="00E07522">
            <w:pPr>
              <w:rPr>
                <w:sz w:val="22"/>
                <w:szCs w:val="22"/>
              </w:rPr>
            </w:pPr>
          </w:p>
        </w:tc>
      </w:tr>
      <w:tr w:rsidR="006D6817" w:rsidRPr="000573FD" w14:paraId="10AFA7F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A3E203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C65A163" w14:textId="77777777" w:rsidR="006D6817" w:rsidRPr="000573FD" w:rsidRDefault="006D6817" w:rsidP="00E07522">
            <w:pPr>
              <w:rPr>
                <w:sz w:val="22"/>
                <w:szCs w:val="22"/>
              </w:rPr>
            </w:pPr>
            <w:r w:rsidRPr="000573FD">
              <w:rPr>
                <w:sz w:val="22"/>
                <w:szCs w:val="22"/>
              </w:rPr>
              <w:t>211</w:t>
            </w:r>
          </w:p>
        </w:tc>
        <w:tc>
          <w:tcPr>
            <w:tcW w:w="445" w:type="dxa"/>
            <w:tcBorders>
              <w:top w:val="nil"/>
              <w:left w:val="nil"/>
              <w:bottom w:val="nil"/>
              <w:right w:val="nil"/>
            </w:tcBorders>
            <w:shd w:val="clear" w:color="auto" w:fill="auto"/>
            <w:noWrap/>
            <w:vAlign w:val="bottom"/>
            <w:hideMark/>
          </w:tcPr>
          <w:p w14:paraId="51ED2589"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1C5D90E" w14:textId="77777777" w:rsidR="006D6817" w:rsidRPr="000573FD" w:rsidRDefault="006D6817" w:rsidP="00E07522">
            <w:pPr>
              <w:rPr>
                <w:sz w:val="22"/>
                <w:szCs w:val="22"/>
              </w:rPr>
            </w:pPr>
            <w:r w:rsidRPr="000573FD">
              <w:rPr>
                <w:sz w:val="22"/>
                <w:szCs w:val="22"/>
              </w:rPr>
              <w:t>Court Special Projects-Buildings</w:t>
            </w:r>
          </w:p>
        </w:tc>
        <w:tc>
          <w:tcPr>
            <w:tcW w:w="2026" w:type="dxa"/>
            <w:gridSpan w:val="2"/>
            <w:tcBorders>
              <w:top w:val="nil"/>
              <w:left w:val="nil"/>
              <w:bottom w:val="nil"/>
              <w:right w:val="nil"/>
            </w:tcBorders>
            <w:shd w:val="clear" w:color="auto" w:fill="auto"/>
            <w:noWrap/>
            <w:vAlign w:val="bottom"/>
            <w:hideMark/>
          </w:tcPr>
          <w:p w14:paraId="6E24B138" w14:textId="77777777" w:rsidR="006D6817" w:rsidRPr="000573FD" w:rsidRDefault="006D6817" w:rsidP="00E07522">
            <w:pPr>
              <w:rPr>
                <w:sz w:val="22"/>
                <w:szCs w:val="22"/>
              </w:rPr>
            </w:pPr>
          </w:p>
        </w:tc>
      </w:tr>
      <w:tr w:rsidR="006D6817" w:rsidRPr="000573FD" w14:paraId="18FF4E0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DCB2A2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61D3DAA"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AD36346"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A9436F7"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630D86F5" w14:textId="77777777" w:rsidR="006D6817" w:rsidRPr="000573FD" w:rsidRDefault="006D6817" w:rsidP="00E07522">
            <w:pPr>
              <w:rPr>
                <w:sz w:val="22"/>
                <w:szCs w:val="22"/>
              </w:rPr>
            </w:pPr>
            <w:r w:rsidRPr="000573FD">
              <w:rPr>
                <w:sz w:val="22"/>
                <w:szCs w:val="22"/>
              </w:rPr>
              <w:t xml:space="preserve"> $            250,000 </w:t>
            </w:r>
          </w:p>
        </w:tc>
      </w:tr>
      <w:tr w:rsidR="006D6817" w:rsidRPr="000573FD" w14:paraId="4DC2749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5623BE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4A0544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5CDCEFB"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038A4D07" w14:textId="77777777" w:rsidR="006D6817" w:rsidRPr="000573FD" w:rsidRDefault="006D6817" w:rsidP="00E07522">
            <w:pPr>
              <w:rPr>
                <w:sz w:val="22"/>
                <w:szCs w:val="22"/>
              </w:rPr>
            </w:pPr>
            <w:r w:rsidRPr="000573FD">
              <w:rPr>
                <w:sz w:val="22"/>
                <w:szCs w:val="22"/>
              </w:rPr>
              <w:t>Total Court Special Projects-Buildings</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6BB9B0D9" w14:textId="77777777" w:rsidR="006D6817" w:rsidRPr="000573FD" w:rsidRDefault="006D6817" w:rsidP="00E07522">
            <w:pPr>
              <w:rPr>
                <w:b/>
                <w:bCs/>
                <w:sz w:val="22"/>
                <w:szCs w:val="22"/>
              </w:rPr>
            </w:pPr>
            <w:r w:rsidRPr="000573FD">
              <w:rPr>
                <w:b/>
                <w:bCs/>
                <w:sz w:val="22"/>
                <w:szCs w:val="22"/>
              </w:rPr>
              <w:t xml:space="preserve"> $            250,000 </w:t>
            </w:r>
          </w:p>
        </w:tc>
      </w:tr>
      <w:tr w:rsidR="006D6817" w:rsidRPr="000573FD" w14:paraId="227E9F1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7FF6CCB"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CFD7A7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350157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253BE09"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51AE3045" w14:textId="77777777" w:rsidR="006D6817" w:rsidRPr="000573FD" w:rsidRDefault="006D6817" w:rsidP="00E07522">
            <w:pPr>
              <w:rPr>
                <w:sz w:val="22"/>
                <w:szCs w:val="22"/>
              </w:rPr>
            </w:pPr>
          </w:p>
        </w:tc>
      </w:tr>
      <w:tr w:rsidR="006D6817" w:rsidRPr="000573FD" w14:paraId="5ECF8B79"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EAAB90E"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68A3DA8" w14:textId="77777777" w:rsidR="006D6817" w:rsidRPr="000573FD" w:rsidRDefault="006D6817" w:rsidP="00E07522">
            <w:pPr>
              <w:rPr>
                <w:sz w:val="22"/>
                <w:szCs w:val="22"/>
              </w:rPr>
            </w:pPr>
            <w:r w:rsidRPr="000573FD">
              <w:rPr>
                <w:sz w:val="22"/>
                <w:szCs w:val="22"/>
              </w:rPr>
              <w:t>214</w:t>
            </w:r>
          </w:p>
        </w:tc>
        <w:tc>
          <w:tcPr>
            <w:tcW w:w="445" w:type="dxa"/>
            <w:tcBorders>
              <w:top w:val="nil"/>
              <w:left w:val="nil"/>
              <w:bottom w:val="nil"/>
              <w:right w:val="nil"/>
            </w:tcBorders>
            <w:shd w:val="clear" w:color="auto" w:fill="auto"/>
            <w:noWrap/>
            <w:vAlign w:val="bottom"/>
            <w:hideMark/>
          </w:tcPr>
          <w:p w14:paraId="206C1B5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E61B31E" w14:textId="77777777" w:rsidR="006D6817" w:rsidRPr="000573FD" w:rsidRDefault="006D6817" w:rsidP="00E07522">
            <w:pPr>
              <w:rPr>
                <w:sz w:val="22"/>
                <w:szCs w:val="22"/>
              </w:rPr>
            </w:pPr>
            <w:r w:rsidRPr="000573FD">
              <w:rPr>
                <w:sz w:val="22"/>
                <w:szCs w:val="22"/>
              </w:rPr>
              <w:t>Court Computer Legal Research</w:t>
            </w:r>
          </w:p>
        </w:tc>
        <w:tc>
          <w:tcPr>
            <w:tcW w:w="2026" w:type="dxa"/>
            <w:gridSpan w:val="2"/>
            <w:tcBorders>
              <w:top w:val="nil"/>
              <w:left w:val="nil"/>
              <w:bottom w:val="nil"/>
              <w:right w:val="nil"/>
            </w:tcBorders>
            <w:shd w:val="clear" w:color="auto" w:fill="auto"/>
            <w:noWrap/>
            <w:vAlign w:val="bottom"/>
            <w:hideMark/>
          </w:tcPr>
          <w:p w14:paraId="35216FEC" w14:textId="77777777" w:rsidR="006D6817" w:rsidRPr="000573FD" w:rsidRDefault="006D6817" w:rsidP="00E07522">
            <w:pPr>
              <w:rPr>
                <w:sz w:val="22"/>
                <w:szCs w:val="22"/>
              </w:rPr>
            </w:pPr>
          </w:p>
        </w:tc>
      </w:tr>
      <w:tr w:rsidR="006D6817" w:rsidRPr="000573FD" w14:paraId="7607027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B267985"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E10D7FA"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73A8AE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BEFAE23"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74F855F8" w14:textId="77777777" w:rsidR="006D6817" w:rsidRPr="000573FD" w:rsidRDefault="006D6817" w:rsidP="00E07522">
            <w:pPr>
              <w:rPr>
                <w:sz w:val="22"/>
                <w:szCs w:val="22"/>
              </w:rPr>
            </w:pPr>
            <w:r w:rsidRPr="000573FD">
              <w:rPr>
                <w:sz w:val="22"/>
                <w:szCs w:val="22"/>
              </w:rPr>
              <w:t xml:space="preserve"> $                1,679 </w:t>
            </w:r>
          </w:p>
        </w:tc>
      </w:tr>
      <w:tr w:rsidR="006D6817" w:rsidRPr="000573FD" w14:paraId="6DA64A9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5F6039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9F5986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DE425EB"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48F904B"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729F8B0C" w14:textId="77777777" w:rsidR="006D6817" w:rsidRPr="000573FD" w:rsidRDefault="006D6817" w:rsidP="00E07522">
            <w:pPr>
              <w:rPr>
                <w:sz w:val="22"/>
                <w:szCs w:val="22"/>
              </w:rPr>
            </w:pPr>
            <w:r w:rsidRPr="000573FD">
              <w:rPr>
                <w:sz w:val="22"/>
                <w:szCs w:val="22"/>
              </w:rPr>
              <w:t xml:space="preserve"> $                6,813 </w:t>
            </w:r>
          </w:p>
        </w:tc>
      </w:tr>
      <w:tr w:rsidR="006D6817" w:rsidRPr="000573FD" w14:paraId="57A5047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F8846D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A11902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ED4D66E"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663309C2" w14:textId="77777777" w:rsidR="006D6817" w:rsidRPr="000573FD" w:rsidRDefault="006D6817" w:rsidP="00E07522">
            <w:pPr>
              <w:rPr>
                <w:sz w:val="22"/>
                <w:szCs w:val="22"/>
              </w:rPr>
            </w:pPr>
            <w:r w:rsidRPr="000573FD">
              <w:rPr>
                <w:sz w:val="22"/>
                <w:szCs w:val="22"/>
              </w:rPr>
              <w:t>Total Computer Legal Research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4F0A4279" w14:textId="77777777" w:rsidR="006D6817" w:rsidRPr="000573FD" w:rsidRDefault="006D6817" w:rsidP="00E07522">
            <w:pPr>
              <w:rPr>
                <w:b/>
                <w:bCs/>
                <w:sz w:val="22"/>
                <w:szCs w:val="22"/>
              </w:rPr>
            </w:pPr>
            <w:r w:rsidRPr="000573FD">
              <w:rPr>
                <w:b/>
                <w:bCs/>
                <w:sz w:val="22"/>
                <w:szCs w:val="22"/>
              </w:rPr>
              <w:t xml:space="preserve"> $                8,491 </w:t>
            </w:r>
          </w:p>
        </w:tc>
      </w:tr>
      <w:tr w:rsidR="006D6817" w:rsidRPr="000573FD" w14:paraId="44D037A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0A9CB6E"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CEE389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9FED06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F8DD270"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5ECEF66A" w14:textId="77777777" w:rsidR="006D6817" w:rsidRPr="000573FD" w:rsidRDefault="006D6817" w:rsidP="00E07522">
            <w:pPr>
              <w:rPr>
                <w:sz w:val="22"/>
                <w:szCs w:val="22"/>
              </w:rPr>
            </w:pPr>
          </w:p>
        </w:tc>
      </w:tr>
      <w:tr w:rsidR="006D6817" w:rsidRPr="000573FD" w14:paraId="50ED63C3"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2F3877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39FAD00" w14:textId="77777777" w:rsidR="006D6817" w:rsidRPr="000573FD" w:rsidRDefault="006D6817" w:rsidP="00E07522">
            <w:pPr>
              <w:rPr>
                <w:sz w:val="22"/>
                <w:szCs w:val="22"/>
              </w:rPr>
            </w:pPr>
            <w:r w:rsidRPr="000573FD">
              <w:rPr>
                <w:sz w:val="22"/>
                <w:szCs w:val="22"/>
              </w:rPr>
              <w:t>219</w:t>
            </w:r>
          </w:p>
        </w:tc>
        <w:tc>
          <w:tcPr>
            <w:tcW w:w="445" w:type="dxa"/>
            <w:tcBorders>
              <w:top w:val="nil"/>
              <w:left w:val="nil"/>
              <w:bottom w:val="nil"/>
              <w:right w:val="nil"/>
            </w:tcBorders>
            <w:shd w:val="clear" w:color="auto" w:fill="auto"/>
            <w:noWrap/>
            <w:vAlign w:val="bottom"/>
            <w:hideMark/>
          </w:tcPr>
          <w:p w14:paraId="2FBCC6A0"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81CA8A3" w14:textId="77777777" w:rsidR="006D6817" w:rsidRPr="000573FD" w:rsidRDefault="006D6817" w:rsidP="00E07522">
            <w:pPr>
              <w:rPr>
                <w:sz w:val="22"/>
                <w:szCs w:val="22"/>
              </w:rPr>
            </w:pPr>
            <w:r w:rsidRPr="000573FD">
              <w:rPr>
                <w:sz w:val="22"/>
                <w:szCs w:val="22"/>
              </w:rPr>
              <w:t>Income Tax Fund</w:t>
            </w:r>
          </w:p>
        </w:tc>
        <w:tc>
          <w:tcPr>
            <w:tcW w:w="2026" w:type="dxa"/>
            <w:gridSpan w:val="2"/>
            <w:tcBorders>
              <w:top w:val="nil"/>
              <w:left w:val="nil"/>
              <w:bottom w:val="nil"/>
              <w:right w:val="nil"/>
            </w:tcBorders>
            <w:shd w:val="clear" w:color="auto" w:fill="auto"/>
            <w:noWrap/>
            <w:vAlign w:val="bottom"/>
            <w:hideMark/>
          </w:tcPr>
          <w:p w14:paraId="7E7E5E1C" w14:textId="77777777" w:rsidR="006D6817" w:rsidRPr="000573FD" w:rsidRDefault="006D6817" w:rsidP="00E07522">
            <w:pPr>
              <w:rPr>
                <w:sz w:val="22"/>
                <w:szCs w:val="22"/>
              </w:rPr>
            </w:pPr>
          </w:p>
        </w:tc>
      </w:tr>
      <w:tr w:rsidR="006D6817" w:rsidRPr="000573FD" w14:paraId="31670401"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E1918F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3DF8F80"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290FE30"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F74455D"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0A95D708" w14:textId="77777777" w:rsidR="006D6817" w:rsidRPr="000573FD" w:rsidRDefault="006D6817" w:rsidP="00E07522">
            <w:pPr>
              <w:rPr>
                <w:sz w:val="22"/>
                <w:szCs w:val="22"/>
              </w:rPr>
            </w:pPr>
            <w:r w:rsidRPr="000573FD">
              <w:rPr>
                <w:sz w:val="22"/>
                <w:szCs w:val="22"/>
              </w:rPr>
              <w:t xml:space="preserve"> $            100,500 </w:t>
            </w:r>
          </w:p>
        </w:tc>
      </w:tr>
      <w:tr w:rsidR="006D6817" w:rsidRPr="000573FD" w14:paraId="53C7CFF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81179B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17876F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579C99C"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C384F9E" w14:textId="77777777" w:rsidR="006D6817" w:rsidRPr="000573FD" w:rsidRDefault="006D6817" w:rsidP="00E07522">
            <w:pPr>
              <w:rPr>
                <w:sz w:val="22"/>
                <w:szCs w:val="22"/>
              </w:rPr>
            </w:pPr>
            <w:r w:rsidRPr="000573FD">
              <w:rPr>
                <w:sz w:val="22"/>
                <w:szCs w:val="22"/>
              </w:rPr>
              <w:t xml:space="preserve">   Transfers Out</w:t>
            </w:r>
          </w:p>
        </w:tc>
        <w:tc>
          <w:tcPr>
            <w:tcW w:w="2026" w:type="dxa"/>
            <w:gridSpan w:val="2"/>
            <w:tcBorders>
              <w:top w:val="nil"/>
              <w:left w:val="nil"/>
              <w:bottom w:val="nil"/>
              <w:right w:val="nil"/>
            </w:tcBorders>
            <w:shd w:val="clear" w:color="auto" w:fill="auto"/>
            <w:noWrap/>
            <w:vAlign w:val="bottom"/>
            <w:hideMark/>
          </w:tcPr>
          <w:p w14:paraId="77535A9A" w14:textId="77777777" w:rsidR="006D6817" w:rsidRPr="000573FD" w:rsidRDefault="006D6817" w:rsidP="00E07522">
            <w:pPr>
              <w:rPr>
                <w:sz w:val="22"/>
                <w:szCs w:val="22"/>
              </w:rPr>
            </w:pPr>
            <w:r w:rsidRPr="000573FD">
              <w:rPr>
                <w:sz w:val="22"/>
                <w:szCs w:val="22"/>
              </w:rPr>
              <w:t xml:space="preserve"> $         3,831,250 </w:t>
            </w:r>
          </w:p>
        </w:tc>
      </w:tr>
      <w:tr w:rsidR="006D6817" w:rsidRPr="000573FD" w14:paraId="717D1C0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38200B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D611E2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1CDA8B0"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39CD3377" w14:textId="77777777" w:rsidR="006D6817" w:rsidRPr="000573FD" w:rsidRDefault="006D6817" w:rsidP="00E07522">
            <w:pPr>
              <w:rPr>
                <w:sz w:val="22"/>
                <w:szCs w:val="22"/>
              </w:rPr>
            </w:pPr>
            <w:r w:rsidRPr="000573FD">
              <w:rPr>
                <w:sz w:val="22"/>
                <w:szCs w:val="22"/>
              </w:rPr>
              <w:t>Total Income Tax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103C39AB" w14:textId="77777777" w:rsidR="006D6817" w:rsidRPr="000573FD" w:rsidRDefault="006D6817" w:rsidP="00E07522">
            <w:pPr>
              <w:rPr>
                <w:b/>
                <w:bCs/>
                <w:sz w:val="22"/>
                <w:szCs w:val="22"/>
              </w:rPr>
            </w:pPr>
            <w:r w:rsidRPr="000573FD">
              <w:rPr>
                <w:b/>
                <w:bCs/>
                <w:sz w:val="22"/>
                <w:szCs w:val="22"/>
              </w:rPr>
              <w:t xml:space="preserve"> $         3,931,750 </w:t>
            </w:r>
          </w:p>
        </w:tc>
      </w:tr>
      <w:tr w:rsidR="006D6817" w:rsidRPr="000573FD" w14:paraId="48216EB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7A825C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8BD63C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4A8F2F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07E3111"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342D479F" w14:textId="77777777" w:rsidR="006D6817" w:rsidRPr="000573FD" w:rsidRDefault="006D6817" w:rsidP="00E07522">
            <w:pPr>
              <w:rPr>
                <w:sz w:val="22"/>
                <w:szCs w:val="22"/>
              </w:rPr>
            </w:pPr>
          </w:p>
        </w:tc>
      </w:tr>
      <w:tr w:rsidR="006D6817" w:rsidRPr="000573FD" w14:paraId="5263DAE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5A10EB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EBD5638" w14:textId="77777777" w:rsidR="006D6817" w:rsidRPr="000573FD" w:rsidRDefault="006D6817" w:rsidP="00E07522">
            <w:pPr>
              <w:rPr>
                <w:sz w:val="22"/>
                <w:szCs w:val="22"/>
              </w:rPr>
            </w:pPr>
            <w:r w:rsidRPr="000573FD">
              <w:rPr>
                <w:sz w:val="22"/>
                <w:szCs w:val="22"/>
              </w:rPr>
              <w:t>220</w:t>
            </w:r>
          </w:p>
        </w:tc>
        <w:tc>
          <w:tcPr>
            <w:tcW w:w="445" w:type="dxa"/>
            <w:tcBorders>
              <w:top w:val="nil"/>
              <w:left w:val="nil"/>
              <w:bottom w:val="nil"/>
              <w:right w:val="nil"/>
            </w:tcBorders>
            <w:shd w:val="clear" w:color="auto" w:fill="auto"/>
            <w:noWrap/>
            <w:vAlign w:val="bottom"/>
            <w:hideMark/>
          </w:tcPr>
          <w:p w14:paraId="50A18BD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07EADB7" w14:textId="77777777" w:rsidR="006D6817" w:rsidRPr="000573FD" w:rsidRDefault="006D6817" w:rsidP="00E07522">
            <w:pPr>
              <w:rPr>
                <w:sz w:val="22"/>
                <w:szCs w:val="22"/>
              </w:rPr>
            </w:pPr>
            <w:r w:rsidRPr="000573FD">
              <w:rPr>
                <w:sz w:val="22"/>
                <w:szCs w:val="22"/>
              </w:rPr>
              <w:t>Indigent Drivers Alcohol Treatment Fund</w:t>
            </w:r>
          </w:p>
        </w:tc>
        <w:tc>
          <w:tcPr>
            <w:tcW w:w="2026" w:type="dxa"/>
            <w:gridSpan w:val="2"/>
            <w:tcBorders>
              <w:top w:val="nil"/>
              <w:left w:val="nil"/>
              <w:bottom w:val="nil"/>
              <w:right w:val="nil"/>
            </w:tcBorders>
            <w:shd w:val="clear" w:color="auto" w:fill="auto"/>
            <w:noWrap/>
            <w:vAlign w:val="bottom"/>
            <w:hideMark/>
          </w:tcPr>
          <w:p w14:paraId="76DB33EC" w14:textId="77777777" w:rsidR="006D6817" w:rsidRPr="000573FD" w:rsidRDefault="006D6817" w:rsidP="00E07522">
            <w:pPr>
              <w:rPr>
                <w:sz w:val="22"/>
                <w:szCs w:val="22"/>
              </w:rPr>
            </w:pPr>
          </w:p>
        </w:tc>
      </w:tr>
      <w:tr w:rsidR="006D6817" w:rsidRPr="000573FD" w14:paraId="6DD111E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BD16E4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C7FEFD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320A302"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61A5B65"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2C30F919" w14:textId="77777777" w:rsidR="006D6817" w:rsidRPr="000573FD" w:rsidRDefault="006D6817" w:rsidP="00E07522">
            <w:pPr>
              <w:rPr>
                <w:sz w:val="22"/>
                <w:szCs w:val="22"/>
              </w:rPr>
            </w:pPr>
            <w:r w:rsidRPr="000573FD">
              <w:rPr>
                <w:sz w:val="22"/>
                <w:szCs w:val="22"/>
              </w:rPr>
              <w:t xml:space="preserve"> $              96,209 </w:t>
            </w:r>
          </w:p>
        </w:tc>
      </w:tr>
      <w:tr w:rsidR="006D6817" w:rsidRPr="000573FD" w14:paraId="0E15C3DA"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8A8418E"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9E7A37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6765BD5"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05ADA0D2" w14:textId="77777777" w:rsidR="006D6817" w:rsidRPr="000573FD" w:rsidRDefault="006D6817" w:rsidP="00E07522">
            <w:pPr>
              <w:rPr>
                <w:sz w:val="22"/>
                <w:szCs w:val="22"/>
              </w:rPr>
            </w:pPr>
            <w:r w:rsidRPr="000573FD">
              <w:rPr>
                <w:sz w:val="22"/>
                <w:szCs w:val="22"/>
              </w:rPr>
              <w:t>Total Indigent Drivers Alcohol Treatment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70FF52BB" w14:textId="77777777" w:rsidR="006D6817" w:rsidRPr="000573FD" w:rsidRDefault="006D6817" w:rsidP="00E07522">
            <w:pPr>
              <w:rPr>
                <w:b/>
                <w:bCs/>
                <w:sz w:val="22"/>
                <w:szCs w:val="22"/>
              </w:rPr>
            </w:pPr>
            <w:r w:rsidRPr="000573FD">
              <w:rPr>
                <w:b/>
                <w:bCs/>
                <w:sz w:val="22"/>
                <w:szCs w:val="22"/>
              </w:rPr>
              <w:t xml:space="preserve"> $              96,209 </w:t>
            </w:r>
          </w:p>
        </w:tc>
      </w:tr>
      <w:tr w:rsidR="006D6817" w:rsidRPr="000573FD" w14:paraId="40F395A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40735AB"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3A2D928"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971AD12"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90967B4"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48DC27E7" w14:textId="77777777" w:rsidR="006D6817" w:rsidRPr="000573FD" w:rsidRDefault="006D6817" w:rsidP="00E07522">
            <w:pPr>
              <w:rPr>
                <w:sz w:val="22"/>
                <w:szCs w:val="22"/>
              </w:rPr>
            </w:pPr>
          </w:p>
        </w:tc>
      </w:tr>
      <w:tr w:rsidR="006D6817" w:rsidRPr="000573FD" w14:paraId="7B76322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BC0B4C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AE42E55" w14:textId="77777777" w:rsidR="006D6817" w:rsidRPr="000573FD" w:rsidRDefault="006D6817" w:rsidP="00E07522">
            <w:pPr>
              <w:rPr>
                <w:sz w:val="22"/>
                <w:szCs w:val="22"/>
              </w:rPr>
            </w:pPr>
            <w:r w:rsidRPr="000573FD">
              <w:rPr>
                <w:sz w:val="22"/>
                <w:szCs w:val="22"/>
              </w:rPr>
              <w:t>221</w:t>
            </w:r>
          </w:p>
        </w:tc>
        <w:tc>
          <w:tcPr>
            <w:tcW w:w="445" w:type="dxa"/>
            <w:tcBorders>
              <w:top w:val="nil"/>
              <w:left w:val="nil"/>
              <w:bottom w:val="nil"/>
              <w:right w:val="nil"/>
            </w:tcBorders>
            <w:shd w:val="clear" w:color="auto" w:fill="auto"/>
            <w:noWrap/>
            <w:vAlign w:val="bottom"/>
            <w:hideMark/>
          </w:tcPr>
          <w:p w14:paraId="6ED225E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F050382" w14:textId="77777777" w:rsidR="006D6817" w:rsidRPr="000573FD" w:rsidRDefault="006D6817" w:rsidP="00E07522">
            <w:pPr>
              <w:rPr>
                <w:sz w:val="22"/>
                <w:szCs w:val="22"/>
              </w:rPr>
            </w:pPr>
            <w:r w:rsidRPr="000573FD">
              <w:rPr>
                <w:sz w:val="22"/>
                <w:szCs w:val="22"/>
              </w:rPr>
              <w:t>Sports Complex Operating Fund</w:t>
            </w:r>
          </w:p>
        </w:tc>
        <w:tc>
          <w:tcPr>
            <w:tcW w:w="2026" w:type="dxa"/>
            <w:gridSpan w:val="2"/>
            <w:tcBorders>
              <w:top w:val="nil"/>
              <w:left w:val="nil"/>
              <w:bottom w:val="nil"/>
              <w:right w:val="nil"/>
            </w:tcBorders>
            <w:shd w:val="clear" w:color="auto" w:fill="auto"/>
            <w:noWrap/>
            <w:vAlign w:val="bottom"/>
            <w:hideMark/>
          </w:tcPr>
          <w:p w14:paraId="4E645DFA" w14:textId="77777777" w:rsidR="006D6817" w:rsidRPr="000573FD" w:rsidRDefault="006D6817" w:rsidP="00E07522">
            <w:pPr>
              <w:rPr>
                <w:sz w:val="22"/>
                <w:szCs w:val="22"/>
              </w:rPr>
            </w:pPr>
          </w:p>
        </w:tc>
      </w:tr>
      <w:tr w:rsidR="006D6817" w:rsidRPr="000573FD" w14:paraId="56396CE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06F2FC8"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488B9E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C50161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76BCFB0"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3E0B6549" w14:textId="77777777" w:rsidR="006D6817" w:rsidRPr="000573FD" w:rsidRDefault="006D6817" w:rsidP="00E07522">
            <w:pPr>
              <w:rPr>
                <w:sz w:val="22"/>
                <w:szCs w:val="22"/>
              </w:rPr>
            </w:pPr>
            <w:r w:rsidRPr="000573FD">
              <w:rPr>
                <w:sz w:val="22"/>
                <w:szCs w:val="22"/>
              </w:rPr>
              <w:t xml:space="preserve"> $                3,000 </w:t>
            </w:r>
          </w:p>
        </w:tc>
      </w:tr>
      <w:tr w:rsidR="006D6817" w:rsidRPr="000573FD" w14:paraId="67D7B629"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413830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B977F3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DF80D43"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021AA97"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069A4863" w14:textId="77777777" w:rsidR="006D6817" w:rsidRPr="000573FD" w:rsidRDefault="006D6817" w:rsidP="00E07522">
            <w:pPr>
              <w:rPr>
                <w:sz w:val="22"/>
                <w:szCs w:val="22"/>
              </w:rPr>
            </w:pPr>
            <w:r w:rsidRPr="000573FD">
              <w:rPr>
                <w:sz w:val="22"/>
                <w:szCs w:val="22"/>
              </w:rPr>
              <w:t xml:space="preserve"> $              18,000 </w:t>
            </w:r>
          </w:p>
        </w:tc>
      </w:tr>
      <w:tr w:rsidR="006D6817" w:rsidRPr="000573FD" w14:paraId="15DF760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974259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7D25AB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BEEB795"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5005A333" w14:textId="77777777" w:rsidR="006D6817" w:rsidRPr="000573FD" w:rsidRDefault="006D6817" w:rsidP="00E07522">
            <w:pPr>
              <w:rPr>
                <w:sz w:val="22"/>
                <w:szCs w:val="22"/>
              </w:rPr>
            </w:pPr>
            <w:r w:rsidRPr="000573FD">
              <w:rPr>
                <w:sz w:val="22"/>
                <w:szCs w:val="22"/>
              </w:rPr>
              <w:t>Total Sports Complex Operating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0352ADBA" w14:textId="77777777" w:rsidR="006D6817" w:rsidRPr="000573FD" w:rsidRDefault="006D6817" w:rsidP="00E07522">
            <w:pPr>
              <w:rPr>
                <w:b/>
                <w:bCs/>
                <w:sz w:val="22"/>
                <w:szCs w:val="22"/>
              </w:rPr>
            </w:pPr>
            <w:r w:rsidRPr="000573FD">
              <w:rPr>
                <w:b/>
                <w:bCs/>
                <w:sz w:val="22"/>
                <w:szCs w:val="22"/>
              </w:rPr>
              <w:t xml:space="preserve"> $              21,000 </w:t>
            </w:r>
          </w:p>
        </w:tc>
      </w:tr>
      <w:tr w:rsidR="006D6817" w:rsidRPr="000573FD" w14:paraId="6D54703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8BF28D6"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88E58C2"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7EFDB1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7B53901"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3E58BCEC" w14:textId="77777777" w:rsidR="006D6817" w:rsidRPr="000573FD" w:rsidRDefault="006D6817" w:rsidP="00E07522">
            <w:pPr>
              <w:rPr>
                <w:sz w:val="22"/>
                <w:szCs w:val="22"/>
              </w:rPr>
            </w:pPr>
          </w:p>
        </w:tc>
      </w:tr>
      <w:tr w:rsidR="006D6817" w:rsidRPr="000573FD" w14:paraId="54FD9489"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B62D17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909AA7F" w14:textId="77777777" w:rsidR="006D6817" w:rsidRPr="000573FD" w:rsidRDefault="006D6817" w:rsidP="00E07522">
            <w:pPr>
              <w:rPr>
                <w:sz w:val="22"/>
                <w:szCs w:val="22"/>
              </w:rPr>
            </w:pPr>
            <w:r w:rsidRPr="000573FD">
              <w:rPr>
                <w:sz w:val="22"/>
                <w:szCs w:val="22"/>
              </w:rPr>
              <w:t>222</w:t>
            </w:r>
          </w:p>
        </w:tc>
        <w:tc>
          <w:tcPr>
            <w:tcW w:w="445" w:type="dxa"/>
            <w:tcBorders>
              <w:top w:val="nil"/>
              <w:left w:val="nil"/>
              <w:bottom w:val="nil"/>
              <w:right w:val="nil"/>
            </w:tcBorders>
            <w:shd w:val="clear" w:color="auto" w:fill="auto"/>
            <w:noWrap/>
            <w:vAlign w:val="bottom"/>
            <w:hideMark/>
          </w:tcPr>
          <w:p w14:paraId="02DED129"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90AD1A9" w14:textId="77777777" w:rsidR="006D6817" w:rsidRPr="000573FD" w:rsidRDefault="006D6817" w:rsidP="00E07522">
            <w:pPr>
              <w:rPr>
                <w:sz w:val="22"/>
                <w:szCs w:val="22"/>
              </w:rPr>
            </w:pPr>
            <w:r w:rsidRPr="000573FD">
              <w:rPr>
                <w:sz w:val="22"/>
                <w:szCs w:val="22"/>
              </w:rPr>
              <w:t>Parks Recreation Improvement Fund</w:t>
            </w:r>
          </w:p>
        </w:tc>
        <w:tc>
          <w:tcPr>
            <w:tcW w:w="2026" w:type="dxa"/>
            <w:gridSpan w:val="2"/>
            <w:tcBorders>
              <w:top w:val="nil"/>
              <w:left w:val="nil"/>
              <w:bottom w:val="nil"/>
              <w:right w:val="nil"/>
            </w:tcBorders>
            <w:shd w:val="clear" w:color="auto" w:fill="auto"/>
            <w:noWrap/>
            <w:vAlign w:val="bottom"/>
            <w:hideMark/>
          </w:tcPr>
          <w:p w14:paraId="6F1A09F9" w14:textId="77777777" w:rsidR="006D6817" w:rsidRPr="000573FD" w:rsidRDefault="006D6817" w:rsidP="00E07522">
            <w:pPr>
              <w:rPr>
                <w:sz w:val="22"/>
                <w:szCs w:val="22"/>
              </w:rPr>
            </w:pPr>
          </w:p>
        </w:tc>
      </w:tr>
      <w:tr w:rsidR="006D6817" w:rsidRPr="000573FD" w14:paraId="38C5B36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F38280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8639F3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0DF7CDC"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8C5DE24"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29E7B2DE" w14:textId="77777777" w:rsidR="006D6817" w:rsidRPr="000573FD" w:rsidRDefault="006D6817" w:rsidP="00E07522">
            <w:pPr>
              <w:rPr>
                <w:sz w:val="22"/>
                <w:szCs w:val="22"/>
              </w:rPr>
            </w:pPr>
            <w:r w:rsidRPr="000573FD">
              <w:rPr>
                <w:sz w:val="22"/>
                <w:szCs w:val="22"/>
              </w:rPr>
              <w:t xml:space="preserve"> $                       4 </w:t>
            </w:r>
          </w:p>
        </w:tc>
      </w:tr>
      <w:tr w:rsidR="006D6817" w:rsidRPr="000573FD" w14:paraId="153900C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381796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91C04BD"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2EEC510"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4D0AE10F" w14:textId="77777777" w:rsidR="006D6817" w:rsidRPr="000573FD" w:rsidRDefault="006D6817" w:rsidP="00E07522">
            <w:pPr>
              <w:rPr>
                <w:sz w:val="22"/>
                <w:szCs w:val="22"/>
              </w:rPr>
            </w:pPr>
            <w:r w:rsidRPr="000573FD">
              <w:rPr>
                <w:sz w:val="22"/>
                <w:szCs w:val="22"/>
              </w:rPr>
              <w:t>Total Sports Complex Operating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3568EC2B" w14:textId="77777777" w:rsidR="006D6817" w:rsidRPr="000573FD" w:rsidRDefault="006D6817" w:rsidP="00E07522">
            <w:pPr>
              <w:rPr>
                <w:b/>
                <w:bCs/>
                <w:sz w:val="22"/>
                <w:szCs w:val="22"/>
              </w:rPr>
            </w:pPr>
            <w:r w:rsidRPr="000573FD">
              <w:rPr>
                <w:b/>
                <w:bCs/>
                <w:sz w:val="22"/>
                <w:szCs w:val="22"/>
              </w:rPr>
              <w:t xml:space="preserve"> $                       4 </w:t>
            </w:r>
          </w:p>
        </w:tc>
      </w:tr>
      <w:tr w:rsidR="006D6817" w:rsidRPr="000573FD" w14:paraId="328BD50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6E0370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2ACB64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6D8AEDC"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1B90031"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41494293" w14:textId="77777777" w:rsidR="006D6817" w:rsidRPr="000573FD" w:rsidRDefault="006D6817" w:rsidP="00E07522">
            <w:pPr>
              <w:rPr>
                <w:sz w:val="22"/>
                <w:szCs w:val="22"/>
              </w:rPr>
            </w:pPr>
          </w:p>
        </w:tc>
      </w:tr>
      <w:tr w:rsidR="006D6817" w:rsidRPr="000573FD" w14:paraId="2519847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97815EE"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EEE21A1" w14:textId="77777777" w:rsidR="006D6817" w:rsidRPr="000573FD" w:rsidRDefault="006D6817" w:rsidP="00E07522">
            <w:pPr>
              <w:rPr>
                <w:sz w:val="22"/>
                <w:szCs w:val="22"/>
              </w:rPr>
            </w:pPr>
            <w:r w:rsidRPr="000573FD">
              <w:rPr>
                <w:sz w:val="22"/>
                <w:szCs w:val="22"/>
              </w:rPr>
              <w:t>230</w:t>
            </w:r>
          </w:p>
        </w:tc>
        <w:tc>
          <w:tcPr>
            <w:tcW w:w="445" w:type="dxa"/>
            <w:tcBorders>
              <w:top w:val="nil"/>
              <w:left w:val="nil"/>
              <w:bottom w:val="nil"/>
              <w:right w:val="nil"/>
            </w:tcBorders>
            <w:shd w:val="clear" w:color="auto" w:fill="auto"/>
            <w:noWrap/>
            <w:vAlign w:val="bottom"/>
            <w:hideMark/>
          </w:tcPr>
          <w:p w14:paraId="208CF2FC"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A526AB0" w14:textId="77777777" w:rsidR="006D6817" w:rsidRPr="000573FD" w:rsidRDefault="006D6817" w:rsidP="00E07522">
            <w:pPr>
              <w:rPr>
                <w:sz w:val="22"/>
                <w:szCs w:val="22"/>
              </w:rPr>
            </w:pPr>
            <w:r w:rsidRPr="000573FD">
              <w:rPr>
                <w:sz w:val="22"/>
                <w:szCs w:val="22"/>
              </w:rPr>
              <w:t>Gas and Oil Royalty Fund</w:t>
            </w:r>
          </w:p>
        </w:tc>
        <w:tc>
          <w:tcPr>
            <w:tcW w:w="2026" w:type="dxa"/>
            <w:gridSpan w:val="2"/>
            <w:tcBorders>
              <w:top w:val="nil"/>
              <w:left w:val="nil"/>
              <w:bottom w:val="nil"/>
              <w:right w:val="nil"/>
            </w:tcBorders>
            <w:shd w:val="clear" w:color="auto" w:fill="auto"/>
            <w:noWrap/>
            <w:vAlign w:val="bottom"/>
            <w:hideMark/>
          </w:tcPr>
          <w:p w14:paraId="26D3C42C" w14:textId="77777777" w:rsidR="006D6817" w:rsidRPr="000573FD" w:rsidRDefault="006D6817" w:rsidP="00E07522">
            <w:pPr>
              <w:rPr>
                <w:sz w:val="22"/>
                <w:szCs w:val="22"/>
              </w:rPr>
            </w:pPr>
          </w:p>
        </w:tc>
      </w:tr>
      <w:tr w:rsidR="006D6817" w:rsidRPr="000573FD" w14:paraId="79A264D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EFC3AD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D6B753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E7BE67D"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24635C2"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7A892020" w14:textId="77777777" w:rsidR="006D6817" w:rsidRPr="000573FD" w:rsidRDefault="006D6817" w:rsidP="00E07522">
            <w:pPr>
              <w:rPr>
                <w:sz w:val="22"/>
                <w:szCs w:val="22"/>
              </w:rPr>
            </w:pPr>
            <w:r w:rsidRPr="000573FD">
              <w:rPr>
                <w:sz w:val="22"/>
                <w:szCs w:val="22"/>
              </w:rPr>
              <w:t xml:space="preserve"> $                2,500 </w:t>
            </w:r>
          </w:p>
        </w:tc>
      </w:tr>
      <w:tr w:rsidR="006D6817" w:rsidRPr="000573FD" w14:paraId="5A535EC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60421D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7940250"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429878A"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18416FC2" w14:textId="77777777" w:rsidR="006D6817" w:rsidRPr="000573FD" w:rsidRDefault="006D6817" w:rsidP="00E07522">
            <w:pPr>
              <w:rPr>
                <w:sz w:val="22"/>
                <w:szCs w:val="22"/>
              </w:rPr>
            </w:pPr>
            <w:r w:rsidRPr="000573FD">
              <w:rPr>
                <w:sz w:val="22"/>
                <w:szCs w:val="22"/>
              </w:rPr>
              <w:t xml:space="preserve">Total Gas and Oil Royalty Fund </w:t>
            </w:r>
            <w:proofErr w:type="spellStart"/>
            <w:r w:rsidRPr="000573FD">
              <w:rPr>
                <w:sz w:val="22"/>
                <w:szCs w:val="22"/>
              </w:rPr>
              <w:t>Fund</w:t>
            </w:r>
            <w:proofErr w:type="spellEnd"/>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216928EA" w14:textId="77777777" w:rsidR="006D6817" w:rsidRPr="000573FD" w:rsidRDefault="006D6817" w:rsidP="00E07522">
            <w:pPr>
              <w:rPr>
                <w:b/>
                <w:bCs/>
                <w:sz w:val="22"/>
                <w:szCs w:val="22"/>
              </w:rPr>
            </w:pPr>
            <w:r w:rsidRPr="000573FD">
              <w:rPr>
                <w:b/>
                <w:bCs/>
                <w:sz w:val="22"/>
                <w:szCs w:val="22"/>
              </w:rPr>
              <w:t xml:space="preserve"> $                2,500 </w:t>
            </w:r>
          </w:p>
        </w:tc>
      </w:tr>
      <w:tr w:rsidR="006D6817" w:rsidRPr="000573FD" w14:paraId="084D660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B67632A"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854138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C7F0B80"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0E8E9F8"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226498FA" w14:textId="77777777" w:rsidR="006D6817" w:rsidRPr="000573FD" w:rsidRDefault="006D6817" w:rsidP="00E07522">
            <w:pPr>
              <w:rPr>
                <w:sz w:val="22"/>
                <w:szCs w:val="22"/>
              </w:rPr>
            </w:pPr>
          </w:p>
        </w:tc>
      </w:tr>
      <w:tr w:rsidR="006D6817" w:rsidRPr="000573FD" w14:paraId="06C8E96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C5088D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89D8514" w14:textId="77777777" w:rsidR="006D6817" w:rsidRPr="000573FD" w:rsidRDefault="006D6817" w:rsidP="00E07522">
            <w:pPr>
              <w:rPr>
                <w:sz w:val="22"/>
                <w:szCs w:val="22"/>
              </w:rPr>
            </w:pPr>
            <w:r w:rsidRPr="000573FD">
              <w:rPr>
                <w:sz w:val="22"/>
                <w:szCs w:val="22"/>
              </w:rPr>
              <w:t>231</w:t>
            </w:r>
          </w:p>
        </w:tc>
        <w:tc>
          <w:tcPr>
            <w:tcW w:w="445" w:type="dxa"/>
            <w:tcBorders>
              <w:top w:val="nil"/>
              <w:left w:val="nil"/>
              <w:bottom w:val="nil"/>
              <w:right w:val="nil"/>
            </w:tcBorders>
            <w:shd w:val="clear" w:color="auto" w:fill="auto"/>
            <w:noWrap/>
            <w:vAlign w:val="bottom"/>
            <w:hideMark/>
          </w:tcPr>
          <w:p w14:paraId="2E073139"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4F83331" w14:textId="77777777" w:rsidR="006D6817" w:rsidRPr="000573FD" w:rsidRDefault="006D6817" w:rsidP="00E07522">
            <w:pPr>
              <w:rPr>
                <w:sz w:val="22"/>
                <w:szCs w:val="22"/>
              </w:rPr>
            </w:pPr>
            <w:r w:rsidRPr="000573FD">
              <w:rPr>
                <w:sz w:val="22"/>
                <w:szCs w:val="22"/>
              </w:rPr>
              <w:t>Drug Prevention &amp; Education Supply Fund</w:t>
            </w:r>
          </w:p>
        </w:tc>
        <w:tc>
          <w:tcPr>
            <w:tcW w:w="2026" w:type="dxa"/>
            <w:gridSpan w:val="2"/>
            <w:tcBorders>
              <w:top w:val="nil"/>
              <w:left w:val="nil"/>
              <w:bottom w:val="nil"/>
              <w:right w:val="nil"/>
            </w:tcBorders>
            <w:shd w:val="clear" w:color="auto" w:fill="auto"/>
            <w:noWrap/>
            <w:vAlign w:val="bottom"/>
            <w:hideMark/>
          </w:tcPr>
          <w:p w14:paraId="20D0D6B0" w14:textId="77777777" w:rsidR="006D6817" w:rsidRPr="000573FD" w:rsidRDefault="006D6817" w:rsidP="00E07522">
            <w:pPr>
              <w:rPr>
                <w:sz w:val="22"/>
                <w:szCs w:val="22"/>
              </w:rPr>
            </w:pPr>
          </w:p>
        </w:tc>
      </w:tr>
      <w:tr w:rsidR="006D6817" w:rsidRPr="000573FD" w14:paraId="1D97CD07"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4AE77CB"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436981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D76638F"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1D62252"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5EEF4E32" w14:textId="77777777" w:rsidR="006D6817" w:rsidRPr="000573FD" w:rsidRDefault="006D6817" w:rsidP="00E07522">
            <w:pPr>
              <w:rPr>
                <w:sz w:val="22"/>
                <w:szCs w:val="22"/>
              </w:rPr>
            </w:pPr>
            <w:r w:rsidRPr="000573FD">
              <w:rPr>
                <w:sz w:val="22"/>
                <w:szCs w:val="22"/>
              </w:rPr>
              <w:t xml:space="preserve"> $                   250 </w:t>
            </w:r>
          </w:p>
        </w:tc>
      </w:tr>
      <w:tr w:rsidR="006D6817" w:rsidRPr="000573FD" w14:paraId="0B17964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3A1387E"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B01276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6511D91"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60E80F47" w14:textId="77777777" w:rsidR="006D6817" w:rsidRPr="000573FD" w:rsidRDefault="006D6817" w:rsidP="00E07522">
            <w:pPr>
              <w:rPr>
                <w:sz w:val="22"/>
                <w:szCs w:val="22"/>
              </w:rPr>
            </w:pPr>
            <w:r w:rsidRPr="000573FD">
              <w:rPr>
                <w:sz w:val="22"/>
                <w:szCs w:val="22"/>
              </w:rPr>
              <w:t>Total Drug Prevention &amp; Education Supply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419EFB32" w14:textId="77777777" w:rsidR="006D6817" w:rsidRPr="000573FD" w:rsidRDefault="006D6817" w:rsidP="00E07522">
            <w:pPr>
              <w:rPr>
                <w:b/>
                <w:bCs/>
                <w:sz w:val="22"/>
                <w:szCs w:val="22"/>
              </w:rPr>
            </w:pPr>
            <w:r w:rsidRPr="000573FD">
              <w:rPr>
                <w:b/>
                <w:bCs/>
                <w:sz w:val="22"/>
                <w:szCs w:val="22"/>
              </w:rPr>
              <w:t xml:space="preserve"> $                   250 </w:t>
            </w:r>
          </w:p>
        </w:tc>
      </w:tr>
      <w:tr w:rsidR="006D6817" w:rsidRPr="000573FD" w14:paraId="62DE26DA"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2ED68A8"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8D4AB5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1BE8FFB"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6A68CCA"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1E73FDD9" w14:textId="77777777" w:rsidR="006D6817" w:rsidRPr="000573FD" w:rsidRDefault="006D6817" w:rsidP="00E07522">
            <w:pPr>
              <w:rPr>
                <w:sz w:val="22"/>
                <w:szCs w:val="22"/>
              </w:rPr>
            </w:pPr>
          </w:p>
        </w:tc>
      </w:tr>
      <w:tr w:rsidR="006D6817" w:rsidRPr="000573FD" w14:paraId="27EB549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F855BC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A1FA2D0" w14:textId="77777777" w:rsidR="006D6817" w:rsidRPr="000573FD" w:rsidRDefault="006D6817" w:rsidP="00E07522">
            <w:pPr>
              <w:rPr>
                <w:sz w:val="22"/>
                <w:szCs w:val="22"/>
              </w:rPr>
            </w:pPr>
            <w:r w:rsidRPr="000573FD">
              <w:rPr>
                <w:sz w:val="22"/>
                <w:szCs w:val="22"/>
              </w:rPr>
              <w:t>234</w:t>
            </w:r>
          </w:p>
        </w:tc>
        <w:tc>
          <w:tcPr>
            <w:tcW w:w="445" w:type="dxa"/>
            <w:tcBorders>
              <w:top w:val="nil"/>
              <w:left w:val="nil"/>
              <w:bottom w:val="nil"/>
              <w:right w:val="nil"/>
            </w:tcBorders>
            <w:shd w:val="clear" w:color="auto" w:fill="auto"/>
            <w:noWrap/>
            <w:vAlign w:val="bottom"/>
            <w:hideMark/>
          </w:tcPr>
          <w:p w14:paraId="6AB5C93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AF56A5E" w14:textId="77777777" w:rsidR="006D6817" w:rsidRPr="000573FD" w:rsidRDefault="006D6817" w:rsidP="00E07522">
            <w:pPr>
              <w:rPr>
                <w:sz w:val="22"/>
                <w:szCs w:val="22"/>
              </w:rPr>
            </w:pPr>
            <w:r w:rsidRPr="000573FD">
              <w:rPr>
                <w:sz w:val="22"/>
                <w:szCs w:val="22"/>
              </w:rPr>
              <w:t>Law Enforcement Trust Fund</w:t>
            </w:r>
          </w:p>
        </w:tc>
        <w:tc>
          <w:tcPr>
            <w:tcW w:w="2026" w:type="dxa"/>
            <w:gridSpan w:val="2"/>
            <w:tcBorders>
              <w:top w:val="nil"/>
              <w:left w:val="nil"/>
              <w:bottom w:val="nil"/>
              <w:right w:val="nil"/>
            </w:tcBorders>
            <w:shd w:val="clear" w:color="auto" w:fill="auto"/>
            <w:noWrap/>
            <w:vAlign w:val="bottom"/>
            <w:hideMark/>
          </w:tcPr>
          <w:p w14:paraId="13FE901D" w14:textId="77777777" w:rsidR="006D6817" w:rsidRPr="000573FD" w:rsidRDefault="006D6817" w:rsidP="00E07522">
            <w:pPr>
              <w:rPr>
                <w:sz w:val="22"/>
                <w:szCs w:val="22"/>
              </w:rPr>
            </w:pPr>
          </w:p>
        </w:tc>
      </w:tr>
      <w:tr w:rsidR="006D6817" w:rsidRPr="000573FD" w14:paraId="66D3616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A191D9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0900F0F"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19E5B96"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32C589F"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7750838B" w14:textId="77777777" w:rsidR="006D6817" w:rsidRPr="000573FD" w:rsidRDefault="006D6817" w:rsidP="00E07522">
            <w:pPr>
              <w:rPr>
                <w:sz w:val="22"/>
                <w:szCs w:val="22"/>
              </w:rPr>
            </w:pPr>
            <w:r w:rsidRPr="000573FD">
              <w:rPr>
                <w:sz w:val="22"/>
                <w:szCs w:val="22"/>
              </w:rPr>
              <w:t xml:space="preserve"> $                3,750 </w:t>
            </w:r>
          </w:p>
        </w:tc>
      </w:tr>
      <w:tr w:rsidR="006D6817" w:rsidRPr="000573FD" w14:paraId="1E86E90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64C4585"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713D36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EA14F29"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6D66BBB2" w14:textId="77777777" w:rsidR="006D6817" w:rsidRPr="000573FD" w:rsidRDefault="006D6817" w:rsidP="00E07522">
            <w:pPr>
              <w:rPr>
                <w:sz w:val="22"/>
                <w:szCs w:val="22"/>
              </w:rPr>
            </w:pPr>
            <w:r w:rsidRPr="000573FD">
              <w:rPr>
                <w:sz w:val="22"/>
                <w:szCs w:val="22"/>
              </w:rPr>
              <w:t>Total Law Enforcement Trust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193B99C5" w14:textId="77777777" w:rsidR="006D6817" w:rsidRPr="000573FD" w:rsidRDefault="006D6817" w:rsidP="00E07522">
            <w:pPr>
              <w:rPr>
                <w:b/>
                <w:bCs/>
                <w:sz w:val="22"/>
                <w:szCs w:val="22"/>
              </w:rPr>
            </w:pPr>
            <w:r w:rsidRPr="000573FD">
              <w:rPr>
                <w:b/>
                <w:bCs/>
                <w:sz w:val="22"/>
                <w:szCs w:val="22"/>
              </w:rPr>
              <w:t xml:space="preserve"> $                3,750 </w:t>
            </w:r>
          </w:p>
        </w:tc>
      </w:tr>
      <w:tr w:rsidR="006D6817" w:rsidRPr="000573FD" w14:paraId="134B4EE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8A61F1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8045B2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A29A2D0"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A57CF84"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45C0DF82" w14:textId="77777777" w:rsidR="006D6817" w:rsidRPr="000573FD" w:rsidRDefault="006D6817" w:rsidP="00E07522">
            <w:pPr>
              <w:rPr>
                <w:sz w:val="22"/>
                <w:szCs w:val="22"/>
              </w:rPr>
            </w:pPr>
          </w:p>
        </w:tc>
      </w:tr>
      <w:tr w:rsidR="006D6817" w:rsidRPr="000573FD" w14:paraId="6AADDF0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B1FA5A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821C890" w14:textId="77777777" w:rsidR="006D6817" w:rsidRPr="000573FD" w:rsidRDefault="006D6817" w:rsidP="00E07522">
            <w:pPr>
              <w:rPr>
                <w:sz w:val="22"/>
                <w:szCs w:val="22"/>
              </w:rPr>
            </w:pPr>
            <w:r w:rsidRPr="000573FD">
              <w:rPr>
                <w:sz w:val="22"/>
                <w:szCs w:val="22"/>
              </w:rPr>
              <w:t>235</w:t>
            </w:r>
          </w:p>
        </w:tc>
        <w:tc>
          <w:tcPr>
            <w:tcW w:w="445" w:type="dxa"/>
            <w:tcBorders>
              <w:top w:val="nil"/>
              <w:left w:val="nil"/>
              <w:bottom w:val="nil"/>
              <w:right w:val="nil"/>
            </w:tcBorders>
            <w:shd w:val="clear" w:color="auto" w:fill="auto"/>
            <w:noWrap/>
            <w:vAlign w:val="bottom"/>
            <w:hideMark/>
          </w:tcPr>
          <w:p w14:paraId="63180331"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B3F6890" w14:textId="77777777" w:rsidR="006D6817" w:rsidRPr="000573FD" w:rsidRDefault="006D6817" w:rsidP="00E07522">
            <w:pPr>
              <w:rPr>
                <w:sz w:val="22"/>
                <w:szCs w:val="22"/>
              </w:rPr>
            </w:pPr>
            <w:r w:rsidRPr="000573FD">
              <w:rPr>
                <w:sz w:val="22"/>
                <w:szCs w:val="22"/>
              </w:rPr>
              <w:t>Parks Revolving Fund</w:t>
            </w:r>
          </w:p>
        </w:tc>
        <w:tc>
          <w:tcPr>
            <w:tcW w:w="2026" w:type="dxa"/>
            <w:gridSpan w:val="2"/>
            <w:tcBorders>
              <w:top w:val="nil"/>
              <w:left w:val="nil"/>
              <w:bottom w:val="nil"/>
              <w:right w:val="nil"/>
            </w:tcBorders>
            <w:shd w:val="clear" w:color="auto" w:fill="auto"/>
            <w:noWrap/>
            <w:vAlign w:val="bottom"/>
            <w:hideMark/>
          </w:tcPr>
          <w:p w14:paraId="3A9B1628" w14:textId="77777777" w:rsidR="006D6817" w:rsidRPr="000573FD" w:rsidRDefault="006D6817" w:rsidP="00E07522">
            <w:pPr>
              <w:rPr>
                <w:sz w:val="22"/>
                <w:szCs w:val="22"/>
              </w:rPr>
            </w:pPr>
          </w:p>
        </w:tc>
      </w:tr>
      <w:tr w:rsidR="006D6817" w:rsidRPr="000573FD" w14:paraId="2DBC3971"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B533D2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35EFBC8"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DEDFAF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DC22210"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6BA18019" w14:textId="77777777" w:rsidR="006D6817" w:rsidRPr="000573FD" w:rsidRDefault="006D6817" w:rsidP="00E07522">
            <w:pPr>
              <w:rPr>
                <w:sz w:val="22"/>
                <w:szCs w:val="22"/>
              </w:rPr>
            </w:pPr>
            <w:r w:rsidRPr="000573FD">
              <w:rPr>
                <w:sz w:val="22"/>
                <w:szCs w:val="22"/>
              </w:rPr>
              <w:t xml:space="preserve"> $                3,546 </w:t>
            </w:r>
          </w:p>
        </w:tc>
      </w:tr>
      <w:tr w:rsidR="006D6817" w:rsidRPr="000573FD" w14:paraId="6BA13D3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8F46F5B"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460BE9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E7C7A1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86509B8"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77329C40" w14:textId="77777777" w:rsidR="006D6817" w:rsidRPr="000573FD" w:rsidRDefault="006D6817" w:rsidP="00E07522">
            <w:pPr>
              <w:rPr>
                <w:sz w:val="22"/>
                <w:szCs w:val="22"/>
              </w:rPr>
            </w:pPr>
            <w:r w:rsidRPr="000573FD">
              <w:rPr>
                <w:sz w:val="22"/>
                <w:szCs w:val="22"/>
              </w:rPr>
              <w:t xml:space="preserve"> $              18,000 </w:t>
            </w:r>
          </w:p>
        </w:tc>
      </w:tr>
      <w:tr w:rsidR="006D6817" w:rsidRPr="000573FD" w14:paraId="4F8B691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3B6F58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CF6D21A"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3E70BE8"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31C0A2AB" w14:textId="77777777" w:rsidR="006D6817" w:rsidRPr="000573FD" w:rsidRDefault="006D6817" w:rsidP="00E07522">
            <w:pPr>
              <w:rPr>
                <w:sz w:val="22"/>
                <w:szCs w:val="22"/>
              </w:rPr>
            </w:pPr>
            <w:r w:rsidRPr="000573FD">
              <w:rPr>
                <w:sz w:val="22"/>
                <w:szCs w:val="22"/>
              </w:rPr>
              <w:t>Total Parks Revolving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462D365D" w14:textId="77777777" w:rsidR="006D6817" w:rsidRPr="000573FD" w:rsidRDefault="006D6817" w:rsidP="00E07522">
            <w:pPr>
              <w:rPr>
                <w:b/>
                <w:bCs/>
                <w:sz w:val="22"/>
                <w:szCs w:val="22"/>
              </w:rPr>
            </w:pPr>
            <w:r w:rsidRPr="000573FD">
              <w:rPr>
                <w:b/>
                <w:bCs/>
                <w:sz w:val="22"/>
                <w:szCs w:val="22"/>
              </w:rPr>
              <w:t xml:space="preserve"> $              21,546 </w:t>
            </w:r>
          </w:p>
        </w:tc>
      </w:tr>
      <w:tr w:rsidR="006D6817" w:rsidRPr="000573FD" w14:paraId="20DCD9C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24CB436"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3AA4F50"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7B185C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0661BB3" w14:textId="77777777" w:rsidR="006D6817" w:rsidRPr="000573FD" w:rsidRDefault="006D6817" w:rsidP="00E07522">
            <w:pPr>
              <w:rPr>
                <w:sz w:val="22"/>
                <w:szCs w:val="22"/>
              </w:rPr>
            </w:pPr>
          </w:p>
          <w:p w14:paraId="18419E56" w14:textId="77777777" w:rsidR="001736A7" w:rsidRPr="000573FD" w:rsidRDefault="001736A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286409E8" w14:textId="77777777" w:rsidR="006D6817" w:rsidRPr="000573FD" w:rsidRDefault="006D6817" w:rsidP="00E07522">
            <w:pPr>
              <w:rPr>
                <w:sz w:val="22"/>
                <w:szCs w:val="22"/>
              </w:rPr>
            </w:pPr>
          </w:p>
        </w:tc>
      </w:tr>
      <w:tr w:rsidR="006D6817" w:rsidRPr="000573FD" w14:paraId="622DFD01"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39A9E1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DB00EE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637B9DD"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2E20AF4" w14:textId="77777777" w:rsidR="006D6817" w:rsidRPr="000573FD" w:rsidRDefault="006D6817" w:rsidP="00E07522">
            <w:pPr>
              <w:rPr>
                <w:sz w:val="22"/>
                <w:szCs w:val="22"/>
              </w:rPr>
            </w:pPr>
            <w:r w:rsidRPr="000573FD">
              <w:rPr>
                <w:sz w:val="22"/>
                <w:szCs w:val="22"/>
              </w:rPr>
              <w:t>Special Revenue Funds, continued</w:t>
            </w:r>
          </w:p>
        </w:tc>
        <w:tc>
          <w:tcPr>
            <w:tcW w:w="2026" w:type="dxa"/>
            <w:gridSpan w:val="2"/>
            <w:tcBorders>
              <w:top w:val="nil"/>
              <w:left w:val="nil"/>
              <w:bottom w:val="nil"/>
              <w:right w:val="nil"/>
            </w:tcBorders>
            <w:shd w:val="clear" w:color="auto" w:fill="auto"/>
            <w:noWrap/>
            <w:vAlign w:val="bottom"/>
            <w:hideMark/>
          </w:tcPr>
          <w:p w14:paraId="64CB3144" w14:textId="77777777" w:rsidR="006D6817" w:rsidRPr="000573FD" w:rsidRDefault="006D6817" w:rsidP="00E07522">
            <w:pPr>
              <w:rPr>
                <w:sz w:val="22"/>
                <w:szCs w:val="22"/>
              </w:rPr>
            </w:pPr>
          </w:p>
        </w:tc>
      </w:tr>
      <w:tr w:rsidR="006D6817" w:rsidRPr="000573FD" w14:paraId="252C520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950008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D303958"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E14AEB3"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A7ED8AD"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1F4B41E9" w14:textId="77777777" w:rsidR="006D6817" w:rsidRPr="000573FD" w:rsidRDefault="006D6817" w:rsidP="00E07522">
            <w:pPr>
              <w:rPr>
                <w:sz w:val="22"/>
                <w:szCs w:val="22"/>
              </w:rPr>
            </w:pPr>
          </w:p>
        </w:tc>
      </w:tr>
      <w:tr w:rsidR="006D6817" w:rsidRPr="000573FD" w14:paraId="4716AD89"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0547E5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4806DC2" w14:textId="77777777" w:rsidR="006D6817" w:rsidRPr="000573FD" w:rsidRDefault="006D6817" w:rsidP="00E07522">
            <w:pPr>
              <w:rPr>
                <w:sz w:val="22"/>
                <w:szCs w:val="22"/>
              </w:rPr>
            </w:pPr>
            <w:r w:rsidRPr="000573FD">
              <w:rPr>
                <w:sz w:val="22"/>
                <w:szCs w:val="22"/>
              </w:rPr>
              <w:t>240</w:t>
            </w:r>
          </w:p>
        </w:tc>
        <w:tc>
          <w:tcPr>
            <w:tcW w:w="445" w:type="dxa"/>
            <w:tcBorders>
              <w:top w:val="nil"/>
              <w:left w:val="nil"/>
              <w:bottom w:val="nil"/>
              <w:right w:val="nil"/>
            </w:tcBorders>
            <w:shd w:val="clear" w:color="auto" w:fill="auto"/>
            <w:noWrap/>
            <w:vAlign w:val="bottom"/>
            <w:hideMark/>
          </w:tcPr>
          <w:p w14:paraId="3DFF7941"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CDB7AEC" w14:textId="77777777" w:rsidR="006D6817" w:rsidRPr="000573FD" w:rsidRDefault="006D6817" w:rsidP="00E07522">
            <w:pPr>
              <w:rPr>
                <w:sz w:val="22"/>
                <w:szCs w:val="22"/>
              </w:rPr>
            </w:pPr>
            <w:r w:rsidRPr="000573FD">
              <w:rPr>
                <w:sz w:val="22"/>
                <w:szCs w:val="22"/>
              </w:rPr>
              <w:t>Infrastructure Improvement Reserve Fund</w:t>
            </w:r>
          </w:p>
        </w:tc>
        <w:tc>
          <w:tcPr>
            <w:tcW w:w="2026" w:type="dxa"/>
            <w:gridSpan w:val="2"/>
            <w:tcBorders>
              <w:top w:val="nil"/>
              <w:left w:val="nil"/>
              <w:bottom w:val="nil"/>
              <w:right w:val="nil"/>
            </w:tcBorders>
            <w:shd w:val="clear" w:color="auto" w:fill="auto"/>
            <w:noWrap/>
            <w:vAlign w:val="bottom"/>
            <w:hideMark/>
          </w:tcPr>
          <w:p w14:paraId="5B076E13" w14:textId="77777777" w:rsidR="006D6817" w:rsidRPr="000573FD" w:rsidRDefault="006D6817" w:rsidP="00E07522">
            <w:pPr>
              <w:rPr>
                <w:sz w:val="22"/>
                <w:szCs w:val="22"/>
              </w:rPr>
            </w:pPr>
          </w:p>
        </w:tc>
      </w:tr>
      <w:tr w:rsidR="006D6817" w:rsidRPr="000573FD" w14:paraId="5E09ECA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C0C4A6B"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E8FC90F"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D21044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6AE5B6E"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59F66EEA" w14:textId="77777777" w:rsidR="006D6817" w:rsidRPr="000573FD" w:rsidRDefault="006D6817" w:rsidP="00E07522">
            <w:pPr>
              <w:rPr>
                <w:sz w:val="22"/>
                <w:szCs w:val="22"/>
              </w:rPr>
            </w:pPr>
            <w:r w:rsidRPr="000573FD">
              <w:rPr>
                <w:sz w:val="22"/>
                <w:szCs w:val="22"/>
              </w:rPr>
              <w:t xml:space="preserve"> $                   625 </w:t>
            </w:r>
          </w:p>
        </w:tc>
      </w:tr>
      <w:tr w:rsidR="006D6817" w:rsidRPr="000573FD" w14:paraId="1508C5B7"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DC9E21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4F2A6F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BFCA7E0"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6C11B29" w14:textId="77777777" w:rsidR="006D6817" w:rsidRPr="000573FD" w:rsidRDefault="006D6817" w:rsidP="00E07522">
            <w:pPr>
              <w:rPr>
                <w:sz w:val="22"/>
                <w:szCs w:val="22"/>
              </w:rPr>
            </w:pPr>
            <w:r w:rsidRPr="000573FD">
              <w:rPr>
                <w:sz w:val="22"/>
                <w:szCs w:val="22"/>
              </w:rPr>
              <w:t xml:space="preserve">   Capital</w:t>
            </w:r>
          </w:p>
        </w:tc>
        <w:tc>
          <w:tcPr>
            <w:tcW w:w="2026" w:type="dxa"/>
            <w:gridSpan w:val="2"/>
            <w:tcBorders>
              <w:top w:val="nil"/>
              <w:left w:val="nil"/>
              <w:bottom w:val="nil"/>
              <w:right w:val="nil"/>
            </w:tcBorders>
            <w:shd w:val="clear" w:color="auto" w:fill="auto"/>
            <w:noWrap/>
            <w:vAlign w:val="bottom"/>
            <w:hideMark/>
          </w:tcPr>
          <w:p w14:paraId="493BC531" w14:textId="77777777" w:rsidR="006D6817" w:rsidRPr="000573FD" w:rsidRDefault="006D6817" w:rsidP="00E07522">
            <w:pPr>
              <w:rPr>
                <w:sz w:val="22"/>
                <w:szCs w:val="22"/>
              </w:rPr>
            </w:pPr>
          </w:p>
        </w:tc>
      </w:tr>
      <w:tr w:rsidR="006D6817" w:rsidRPr="000573FD" w14:paraId="5D5A109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C95B9F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70B6928"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BCE011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90DB0B7" w14:textId="77777777" w:rsidR="006D6817" w:rsidRPr="000573FD" w:rsidRDefault="006D6817" w:rsidP="00E07522">
            <w:pPr>
              <w:rPr>
                <w:sz w:val="22"/>
                <w:szCs w:val="22"/>
              </w:rPr>
            </w:pPr>
            <w:r w:rsidRPr="000573FD">
              <w:rPr>
                <w:sz w:val="22"/>
                <w:szCs w:val="22"/>
              </w:rPr>
              <w:t xml:space="preserve">   Transfers Out</w:t>
            </w:r>
          </w:p>
        </w:tc>
        <w:tc>
          <w:tcPr>
            <w:tcW w:w="2026" w:type="dxa"/>
            <w:gridSpan w:val="2"/>
            <w:tcBorders>
              <w:top w:val="nil"/>
              <w:left w:val="nil"/>
              <w:bottom w:val="nil"/>
              <w:right w:val="nil"/>
            </w:tcBorders>
            <w:shd w:val="clear" w:color="auto" w:fill="auto"/>
            <w:noWrap/>
            <w:vAlign w:val="bottom"/>
            <w:hideMark/>
          </w:tcPr>
          <w:p w14:paraId="4D414DFF" w14:textId="77777777" w:rsidR="006D6817" w:rsidRPr="000573FD" w:rsidRDefault="006D6817" w:rsidP="00E07522">
            <w:pPr>
              <w:rPr>
                <w:sz w:val="22"/>
                <w:szCs w:val="22"/>
              </w:rPr>
            </w:pPr>
          </w:p>
        </w:tc>
      </w:tr>
      <w:tr w:rsidR="006D6817" w:rsidRPr="000573FD" w14:paraId="30ACCDBA"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33B72B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AAC5B4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1367E3F"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62960D6D" w14:textId="77777777" w:rsidR="006D6817" w:rsidRPr="000573FD" w:rsidRDefault="006D6817" w:rsidP="00E07522">
            <w:pPr>
              <w:rPr>
                <w:sz w:val="22"/>
                <w:szCs w:val="22"/>
              </w:rPr>
            </w:pPr>
            <w:r w:rsidRPr="000573FD">
              <w:rPr>
                <w:sz w:val="22"/>
                <w:szCs w:val="22"/>
              </w:rPr>
              <w:t xml:space="preserve">Total Infrastructure Improvement </w:t>
            </w:r>
            <w:proofErr w:type="spellStart"/>
            <w:r w:rsidRPr="000573FD">
              <w:rPr>
                <w:sz w:val="22"/>
                <w:szCs w:val="22"/>
              </w:rPr>
              <w:t>Resrve</w:t>
            </w:r>
            <w:proofErr w:type="spellEnd"/>
            <w:r w:rsidRPr="000573FD">
              <w:rPr>
                <w:sz w:val="22"/>
                <w:szCs w:val="22"/>
              </w:rPr>
              <w:t xml:space="preserve">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318E06EF" w14:textId="77777777" w:rsidR="006D6817" w:rsidRPr="000573FD" w:rsidRDefault="006D6817" w:rsidP="00E07522">
            <w:pPr>
              <w:rPr>
                <w:b/>
                <w:bCs/>
                <w:sz w:val="22"/>
                <w:szCs w:val="22"/>
              </w:rPr>
            </w:pPr>
            <w:r w:rsidRPr="000573FD">
              <w:rPr>
                <w:b/>
                <w:bCs/>
                <w:sz w:val="22"/>
                <w:szCs w:val="22"/>
              </w:rPr>
              <w:t xml:space="preserve"> $                   625 </w:t>
            </w:r>
          </w:p>
        </w:tc>
      </w:tr>
      <w:tr w:rsidR="006D6817" w:rsidRPr="000573FD" w14:paraId="368CCA51"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05D164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E2DC850"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D6A8963"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B25A37B"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6DFDA416" w14:textId="77777777" w:rsidR="006D6817" w:rsidRPr="000573FD" w:rsidRDefault="006D6817" w:rsidP="00E07522">
            <w:pPr>
              <w:rPr>
                <w:sz w:val="22"/>
                <w:szCs w:val="22"/>
              </w:rPr>
            </w:pPr>
          </w:p>
        </w:tc>
      </w:tr>
      <w:tr w:rsidR="006D6817" w:rsidRPr="000573FD" w14:paraId="2C72A2E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23A55A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2F595EE" w14:textId="77777777" w:rsidR="006D6817" w:rsidRPr="000573FD" w:rsidRDefault="006D6817" w:rsidP="00E07522">
            <w:pPr>
              <w:rPr>
                <w:sz w:val="22"/>
                <w:szCs w:val="22"/>
              </w:rPr>
            </w:pPr>
            <w:r w:rsidRPr="000573FD">
              <w:rPr>
                <w:sz w:val="22"/>
                <w:szCs w:val="22"/>
              </w:rPr>
              <w:t>241</w:t>
            </w:r>
          </w:p>
        </w:tc>
        <w:tc>
          <w:tcPr>
            <w:tcW w:w="445" w:type="dxa"/>
            <w:tcBorders>
              <w:top w:val="nil"/>
              <w:left w:val="nil"/>
              <w:bottom w:val="nil"/>
              <w:right w:val="nil"/>
            </w:tcBorders>
            <w:shd w:val="clear" w:color="auto" w:fill="auto"/>
            <w:noWrap/>
            <w:vAlign w:val="bottom"/>
            <w:hideMark/>
          </w:tcPr>
          <w:p w14:paraId="42859B42"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AA21DFA" w14:textId="77777777" w:rsidR="006D6817" w:rsidRPr="000573FD" w:rsidRDefault="006D6817" w:rsidP="00E07522">
            <w:pPr>
              <w:rPr>
                <w:sz w:val="22"/>
                <w:szCs w:val="22"/>
              </w:rPr>
            </w:pPr>
            <w:r w:rsidRPr="000573FD">
              <w:rPr>
                <w:sz w:val="22"/>
                <w:szCs w:val="22"/>
              </w:rPr>
              <w:t>Emergency Reserve for Public Facilities and Programs</w:t>
            </w:r>
          </w:p>
        </w:tc>
        <w:tc>
          <w:tcPr>
            <w:tcW w:w="2026" w:type="dxa"/>
            <w:gridSpan w:val="2"/>
            <w:tcBorders>
              <w:top w:val="nil"/>
              <w:left w:val="nil"/>
              <w:bottom w:val="nil"/>
              <w:right w:val="nil"/>
            </w:tcBorders>
            <w:shd w:val="clear" w:color="auto" w:fill="auto"/>
            <w:noWrap/>
            <w:vAlign w:val="bottom"/>
            <w:hideMark/>
          </w:tcPr>
          <w:p w14:paraId="5864C1FB" w14:textId="77777777" w:rsidR="006D6817" w:rsidRPr="000573FD" w:rsidRDefault="006D6817" w:rsidP="00E07522">
            <w:pPr>
              <w:rPr>
                <w:sz w:val="22"/>
                <w:szCs w:val="22"/>
              </w:rPr>
            </w:pPr>
          </w:p>
        </w:tc>
      </w:tr>
      <w:tr w:rsidR="006D6817" w:rsidRPr="000573FD" w14:paraId="7787BB91"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4E1821E"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A4983D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1532812"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E34FC07"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11B568F2" w14:textId="77777777" w:rsidR="006D6817" w:rsidRPr="000573FD" w:rsidRDefault="006D6817" w:rsidP="00E07522">
            <w:pPr>
              <w:rPr>
                <w:sz w:val="22"/>
                <w:szCs w:val="22"/>
              </w:rPr>
            </w:pPr>
            <w:r w:rsidRPr="000573FD">
              <w:rPr>
                <w:sz w:val="22"/>
                <w:szCs w:val="22"/>
              </w:rPr>
              <w:t xml:space="preserve"> $                   500 </w:t>
            </w:r>
          </w:p>
        </w:tc>
      </w:tr>
      <w:tr w:rsidR="006D6817" w:rsidRPr="000573FD" w14:paraId="4408940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D33979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F4B8E0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094FE16"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EE44D68" w14:textId="77777777" w:rsidR="006D6817" w:rsidRPr="000573FD" w:rsidRDefault="006D6817" w:rsidP="00E07522">
            <w:pPr>
              <w:rPr>
                <w:sz w:val="22"/>
                <w:szCs w:val="22"/>
              </w:rPr>
            </w:pPr>
            <w:r w:rsidRPr="000573FD">
              <w:rPr>
                <w:sz w:val="22"/>
                <w:szCs w:val="22"/>
              </w:rPr>
              <w:t xml:space="preserve">   Transfers Out</w:t>
            </w:r>
          </w:p>
        </w:tc>
        <w:tc>
          <w:tcPr>
            <w:tcW w:w="2026" w:type="dxa"/>
            <w:gridSpan w:val="2"/>
            <w:tcBorders>
              <w:top w:val="nil"/>
              <w:left w:val="nil"/>
              <w:bottom w:val="nil"/>
              <w:right w:val="nil"/>
            </w:tcBorders>
            <w:shd w:val="clear" w:color="auto" w:fill="auto"/>
            <w:noWrap/>
            <w:vAlign w:val="bottom"/>
            <w:hideMark/>
          </w:tcPr>
          <w:p w14:paraId="477A908F" w14:textId="77777777" w:rsidR="006D6817" w:rsidRPr="000573FD" w:rsidRDefault="006D6817" w:rsidP="00E07522">
            <w:pPr>
              <w:rPr>
                <w:sz w:val="22"/>
                <w:szCs w:val="22"/>
              </w:rPr>
            </w:pPr>
          </w:p>
        </w:tc>
      </w:tr>
      <w:tr w:rsidR="006D6817" w:rsidRPr="000573FD" w14:paraId="15E27341"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8243886"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0992DF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F845868"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2340702A" w14:textId="77777777" w:rsidR="006D6817" w:rsidRPr="000573FD" w:rsidRDefault="006D6817" w:rsidP="00E07522">
            <w:pPr>
              <w:rPr>
                <w:sz w:val="22"/>
                <w:szCs w:val="22"/>
              </w:rPr>
            </w:pPr>
            <w:r w:rsidRPr="000573FD">
              <w:rPr>
                <w:sz w:val="22"/>
                <w:szCs w:val="22"/>
              </w:rPr>
              <w:t>Total Emergency Reserve for Public Facilities and Programs</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7A1BC1B0" w14:textId="77777777" w:rsidR="006D6817" w:rsidRPr="000573FD" w:rsidRDefault="006D6817" w:rsidP="00E07522">
            <w:pPr>
              <w:rPr>
                <w:b/>
                <w:bCs/>
                <w:sz w:val="22"/>
                <w:szCs w:val="22"/>
              </w:rPr>
            </w:pPr>
            <w:r w:rsidRPr="000573FD">
              <w:rPr>
                <w:b/>
                <w:bCs/>
                <w:sz w:val="22"/>
                <w:szCs w:val="22"/>
              </w:rPr>
              <w:t xml:space="preserve"> $                   500 </w:t>
            </w:r>
          </w:p>
        </w:tc>
      </w:tr>
      <w:tr w:rsidR="006D6817" w:rsidRPr="000573FD" w14:paraId="484C192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B6C30E6"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09CA87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4F6DC6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D7338A9"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585176EC" w14:textId="77777777" w:rsidR="006D6817" w:rsidRPr="000573FD" w:rsidRDefault="006D6817" w:rsidP="00E07522">
            <w:pPr>
              <w:rPr>
                <w:sz w:val="22"/>
                <w:szCs w:val="22"/>
              </w:rPr>
            </w:pPr>
          </w:p>
        </w:tc>
      </w:tr>
      <w:tr w:rsidR="006D6817" w:rsidRPr="000573FD" w14:paraId="7A0E7AE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A6E73DE"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A5FDF0B" w14:textId="77777777" w:rsidR="006D6817" w:rsidRPr="000573FD" w:rsidRDefault="006D6817" w:rsidP="00E07522">
            <w:pPr>
              <w:rPr>
                <w:sz w:val="22"/>
                <w:szCs w:val="22"/>
              </w:rPr>
            </w:pPr>
            <w:r w:rsidRPr="000573FD">
              <w:rPr>
                <w:sz w:val="22"/>
                <w:szCs w:val="22"/>
              </w:rPr>
              <w:t>242</w:t>
            </w:r>
          </w:p>
        </w:tc>
        <w:tc>
          <w:tcPr>
            <w:tcW w:w="445" w:type="dxa"/>
            <w:tcBorders>
              <w:top w:val="nil"/>
              <w:left w:val="nil"/>
              <w:bottom w:val="nil"/>
              <w:right w:val="nil"/>
            </w:tcBorders>
            <w:shd w:val="clear" w:color="auto" w:fill="auto"/>
            <w:noWrap/>
            <w:vAlign w:val="bottom"/>
            <w:hideMark/>
          </w:tcPr>
          <w:p w14:paraId="7AFC8933"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528726C" w14:textId="77777777" w:rsidR="006D6817" w:rsidRPr="000573FD" w:rsidRDefault="006D6817" w:rsidP="00E07522">
            <w:pPr>
              <w:rPr>
                <w:sz w:val="22"/>
                <w:szCs w:val="22"/>
              </w:rPr>
            </w:pPr>
            <w:r w:rsidRPr="000573FD">
              <w:rPr>
                <w:sz w:val="22"/>
                <w:szCs w:val="22"/>
              </w:rPr>
              <w:t>Rental Registration Program</w:t>
            </w:r>
          </w:p>
        </w:tc>
        <w:tc>
          <w:tcPr>
            <w:tcW w:w="2026" w:type="dxa"/>
            <w:gridSpan w:val="2"/>
            <w:tcBorders>
              <w:top w:val="nil"/>
              <w:left w:val="nil"/>
              <w:bottom w:val="nil"/>
              <w:right w:val="nil"/>
            </w:tcBorders>
            <w:shd w:val="clear" w:color="auto" w:fill="auto"/>
            <w:noWrap/>
            <w:vAlign w:val="bottom"/>
            <w:hideMark/>
          </w:tcPr>
          <w:p w14:paraId="3BBA6DAE" w14:textId="77777777" w:rsidR="006D6817" w:rsidRPr="000573FD" w:rsidRDefault="006D6817" w:rsidP="00E07522">
            <w:pPr>
              <w:rPr>
                <w:sz w:val="22"/>
                <w:szCs w:val="22"/>
              </w:rPr>
            </w:pPr>
          </w:p>
        </w:tc>
      </w:tr>
      <w:tr w:rsidR="006D6817" w:rsidRPr="000573FD" w14:paraId="4876AFD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88D25AB"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9EAC472"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E7F3383"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0E80A39"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50DCFA2F" w14:textId="77777777" w:rsidR="006D6817" w:rsidRPr="000573FD" w:rsidRDefault="006D6817" w:rsidP="00E07522">
            <w:pPr>
              <w:rPr>
                <w:sz w:val="22"/>
                <w:szCs w:val="22"/>
              </w:rPr>
            </w:pPr>
            <w:r w:rsidRPr="000573FD">
              <w:rPr>
                <w:sz w:val="22"/>
                <w:szCs w:val="22"/>
              </w:rPr>
              <w:t xml:space="preserve"> $              64,680 </w:t>
            </w:r>
          </w:p>
        </w:tc>
      </w:tr>
      <w:tr w:rsidR="006D6817" w:rsidRPr="000573FD" w14:paraId="5E894A5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C45CCD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CD00AE0"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43E2B1D"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008B533"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491C522C" w14:textId="77777777" w:rsidR="006D6817" w:rsidRPr="000573FD" w:rsidRDefault="006D6817" w:rsidP="00E07522">
            <w:pPr>
              <w:rPr>
                <w:sz w:val="22"/>
                <w:szCs w:val="22"/>
              </w:rPr>
            </w:pPr>
            <w:r w:rsidRPr="000573FD">
              <w:rPr>
                <w:sz w:val="22"/>
                <w:szCs w:val="22"/>
              </w:rPr>
              <w:t xml:space="preserve"> $              14,875 </w:t>
            </w:r>
          </w:p>
        </w:tc>
      </w:tr>
      <w:tr w:rsidR="006D6817" w:rsidRPr="000573FD" w14:paraId="662DEDD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3F6863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3888B5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8560610"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3733408C" w14:textId="77777777" w:rsidR="006D6817" w:rsidRPr="000573FD" w:rsidRDefault="006D6817" w:rsidP="00E07522">
            <w:pPr>
              <w:rPr>
                <w:sz w:val="22"/>
                <w:szCs w:val="22"/>
              </w:rPr>
            </w:pPr>
            <w:r w:rsidRPr="000573FD">
              <w:rPr>
                <w:sz w:val="22"/>
                <w:szCs w:val="22"/>
              </w:rPr>
              <w:t>Total Rental Registration Program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443FFF32" w14:textId="77777777" w:rsidR="006D6817" w:rsidRPr="000573FD" w:rsidRDefault="006D6817" w:rsidP="00E07522">
            <w:pPr>
              <w:rPr>
                <w:b/>
                <w:bCs/>
                <w:sz w:val="22"/>
                <w:szCs w:val="22"/>
              </w:rPr>
            </w:pPr>
            <w:r w:rsidRPr="000573FD">
              <w:rPr>
                <w:b/>
                <w:bCs/>
                <w:sz w:val="22"/>
                <w:szCs w:val="22"/>
              </w:rPr>
              <w:t xml:space="preserve"> $              79,555 </w:t>
            </w:r>
          </w:p>
        </w:tc>
      </w:tr>
      <w:tr w:rsidR="006D6817" w:rsidRPr="000573FD" w14:paraId="1782405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B093DC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C9490E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A87C6E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5E79091"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4FA21165" w14:textId="77777777" w:rsidR="006D6817" w:rsidRPr="000573FD" w:rsidRDefault="006D6817" w:rsidP="00E07522">
            <w:pPr>
              <w:rPr>
                <w:sz w:val="22"/>
                <w:szCs w:val="22"/>
              </w:rPr>
            </w:pPr>
          </w:p>
        </w:tc>
      </w:tr>
      <w:tr w:rsidR="006D6817" w:rsidRPr="000573FD" w14:paraId="4726969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AE9F0C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BC64F6A" w14:textId="77777777" w:rsidR="006D6817" w:rsidRPr="000573FD" w:rsidRDefault="006D6817" w:rsidP="00E07522">
            <w:pPr>
              <w:rPr>
                <w:sz w:val="22"/>
                <w:szCs w:val="22"/>
              </w:rPr>
            </w:pPr>
            <w:r w:rsidRPr="000573FD">
              <w:rPr>
                <w:sz w:val="22"/>
                <w:szCs w:val="22"/>
              </w:rPr>
              <w:t>243</w:t>
            </w:r>
          </w:p>
        </w:tc>
        <w:tc>
          <w:tcPr>
            <w:tcW w:w="445" w:type="dxa"/>
            <w:tcBorders>
              <w:top w:val="nil"/>
              <w:left w:val="nil"/>
              <w:bottom w:val="nil"/>
              <w:right w:val="nil"/>
            </w:tcBorders>
            <w:shd w:val="clear" w:color="auto" w:fill="auto"/>
            <w:noWrap/>
            <w:vAlign w:val="bottom"/>
            <w:hideMark/>
          </w:tcPr>
          <w:p w14:paraId="01E188F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4508ED9" w14:textId="77777777" w:rsidR="006D6817" w:rsidRPr="000573FD" w:rsidRDefault="006D6817" w:rsidP="00E07522">
            <w:pPr>
              <w:rPr>
                <w:sz w:val="22"/>
                <w:szCs w:val="22"/>
              </w:rPr>
            </w:pPr>
            <w:r w:rsidRPr="000573FD">
              <w:rPr>
                <w:sz w:val="22"/>
                <w:szCs w:val="22"/>
              </w:rPr>
              <w:t>Road Maintenance Fund</w:t>
            </w:r>
          </w:p>
        </w:tc>
        <w:tc>
          <w:tcPr>
            <w:tcW w:w="2026" w:type="dxa"/>
            <w:gridSpan w:val="2"/>
            <w:tcBorders>
              <w:top w:val="nil"/>
              <w:left w:val="nil"/>
              <w:bottom w:val="nil"/>
              <w:right w:val="nil"/>
            </w:tcBorders>
            <w:shd w:val="clear" w:color="auto" w:fill="auto"/>
            <w:noWrap/>
            <w:vAlign w:val="bottom"/>
            <w:hideMark/>
          </w:tcPr>
          <w:p w14:paraId="6185053B" w14:textId="77777777" w:rsidR="006D6817" w:rsidRPr="000573FD" w:rsidRDefault="006D6817" w:rsidP="00E07522">
            <w:pPr>
              <w:rPr>
                <w:sz w:val="22"/>
                <w:szCs w:val="22"/>
              </w:rPr>
            </w:pPr>
          </w:p>
        </w:tc>
      </w:tr>
      <w:tr w:rsidR="006D6817" w:rsidRPr="000573FD" w14:paraId="180D54B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E6B860E"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E029C3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52F5DE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532D0EC"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7985AB66" w14:textId="77777777" w:rsidR="006D6817" w:rsidRPr="000573FD" w:rsidRDefault="006D6817" w:rsidP="00E07522">
            <w:pPr>
              <w:rPr>
                <w:sz w:val="22"/>
                <w:szCs w:val="22"/>
              </w:rPr>
            </w:pPr>
            <w:r w:rsidRPr="000573FD">
              <w:rPr>
                <w:sz w:val="22"/>
                <w:szCs w:val="22"/>
              </w:rPr>
              <w:t xml:space="preserve"> $                3,750 </w:t>
            </w:r>
          </w:p>
        </w:tc>
      </w:tr>
      <w:tr w:rsidR="006D6817" w:rsidRPr="000573FD" w14:paraId="40C67431"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2773F8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3CDECF9"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E08E3BF"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461607AE" w14:textId="77777777" w:rsidR="006D6817" w:rsidRPr="000573FD" w:rsidRDefault="006D6817" w:rsidP="00E07522">
            <w:pPr>
              <w:rPr>
                <w:sz w:val="22"/>
                <w:szCs w:val="22"/>
              </w:rPr>
            </w:pPr>
            <w:r w:rsidRPr="000573FD">
              <w:rPr>
                <w:sz w:val="22"/>
                <w:szCs w:val="22"/>
              </w:rPr>
              <w:t>Total Road Maintenance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56316A43" w14:textId="77777777" w:rsidR="006D6817" w:rsidRPr="000573FD" w:rsidRDefault="006D6817" w:rsidP="00E07522">
            <w:pPr>
              <w:rPr>
                <w:b/>
                <w:bCs/>
                <w:sz w:val="22"/>
                <w:szCs w:val="22"/>
              </w:rPr>
            </w:pPr>
            <w:r w:rsidRPr="000573FD">
              <w:rPr>
                <w:b/>
                <w:bCs/>
                <w:sz w:val="22"/>
                <w:szCs w:val="22"/>
              </w:rPr>
              <w:t xml:space="preserve"> $                3,750 </w:t>
            </w:r>
          </w:p>
        </w:tc>
      </w:tr>
      <w:tr w:rsidR="006D6817" w:rsidRPr="000573FD" w14:paraId="5846BF9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8644C3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ACC168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289C06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9A78E41"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0C093519" w14:textId="77777777" w:rsidR="006D6817" w:rsidRPr="000573FD" w:rsidRDefault="006D6817" w:rsidP="00E07522">
            <w:pPr>
              <w:rPr>
                <w:sz w:val="22"/>
                <w:szCs w:val="22"/>
              </w:rPr>
            </w:pPr>
          </w:p>
        </w:tc>
      </w:tr>
      <w:tr w:rsidR="006D6817" w:rsidRPr="000573FD" w14:paraId="503D03F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D3211C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4E1B38C" w14:textId="77777777" w:rsidR="006D6817" w:rsidRPr="000573FD" w:rsidRDefault="006D6817" w:rsidP="00E07522">
            <w:pPr>
              <w:rPr>
                <w:sz w:val="22"/>
                <w:szCs w:val="22"/>
              </w:rPr>
            </w:pPr>
            <w:r w:rsidRPr="000573FD">
              <w:rPr>
                <w:sz w:val="22"/>
                <w:szCs w:val="22"/>
              </w:rPr>
              <w:t>252</w:t>
            </w:r>
          </w:p>
        </w:tc>
        <w:tc>
          <w:tcPr>
            <w:tcW w:w="445" w:type="dxa"/>
            <w:tcBorders>
              <w:top w:val="nil"/>
              <w:left w:val="nil"/>
              <w:bottom w:val="nil"/>
              <w:right w:val="nil"/>
            </w:tcBorders>
            <w:shd w:val="clear" w:color="auto" w:fill="auto"/>
            <w:noWrap/>
            <w:vAlign w:val="bottom"/>
            <w:hideMark/>
          </w:tcPr>
          <w:p w14:paraId="11B1E60B"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0D2E1ED" w14:textId="77777777" w:rsidR="006D6817" w:rsidRPr="000573FD" w:rsidRDefault="006D6817" w:rsidP="00E07522">
            <w:pPr>
              <w:rPr>
                <w:sz w:val="22"/>
                <w:szCs w:val="22"/>
              </w:rPr>
            </w:pPr>
            <w:r w:rsidRPr="000573FD">
              <w:rPr>
                <w:sz w:val="22"/>
                <w:szCs w:val="22"/>
              </w:rPr>
              <w:t>Business Incentive Program</w:t>
            </w:r>
          </w:p>
        </w:tc>
        <w:tc>
          <w:tcPr>
            <w:tcW w:w="2026" w:type="dxa"/>
            <w:gridSpan w:val="2"/>
            <w:tcBorders>
              <w:top w:val="nil"/>
              <w:left w:val="nil"/>
              <w:bottom w:val="nil"/>
              <w:right w:val="nil"/>
            </w:tcBorders>
            <w:shd w:val="clear" w:color="auto" w:fill="auto"/>
            <w:noWrap/>
            <w:vAlign w:val="bottom"/>
            <w:hideMark/>
          </w:tcPr>
          <w:p w14:paraId="65322832" w14:textId="77777777" w:rsidR="006D6817" w:rsidRPr="000573FD" w:rsidRDefault="006D6817" w:rsidP="00E07522">
            <w:pPr>
              <w:rPr>
                <w:sz w:val="22"/>
                <w:szCs w:val="22"/>
              </w:rPr>
            </w:pPr>
          </w:p>
        </w:tc>
      </w:tr>
      <w:tr w:rsidR="006D6817" w:rsidRPr="000573FD" w14:paraId="6B33027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FCE19F5"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0C6B62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247C4F2"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65B67A2" w14:textId="77777777" w:rsidR="006D6817" w:rsidRPr="000573FD" w:rsidRDefault="006D6817" w:rsidP="00E07522">
            <w:pPr>
              <w:rPr>
                <w:sz w:val="22"/>
                <w:szCs w:val="22"/>
              </w:rPr>
            </w:pPr>
            <w:r w:rsidRPr="000573FD">
              <w:rPr>
                <w:sz w:val="22"/>
                <w:szCs w:val="22"/>
              </w:rPr>
              <w:t xml:space="preserve">   Operations and Maintenance</w:t>
            </w:r>
          </w:p>
        </w:tc>
        <w:tc>
          <w:tcPr>
            <w:tcW w:w="2026" w:type="dxa"/>
            <w:gridSpan w:val="2"/>
            <w:tcBorders>
              <w:top w:val="nil"/>
              <w:left w:val="nil"/>
              <w:bottom w:val="nil"/>
              <w:right w:val="nil"/>
            </w:tcBorders>
            <w:shd w:val="clear" w:color="auto" w:fill="auto"/>
            <w:noWrap/>
            <w:vAlign w:val="bottom"/>
            <w:hideMark/>
          </w:tcPr>
          <w:p w14:paraId="1BA38506" w14:textId="77777777" w:rsidR="006D6817" w:rsidRPr="000573FD" w:rsidRDefault="006D6817" w:rsidP="00E07522">
            <w:pPr>
              <w:rPr>
                <w:sz w:val="22"/>
                <w:szCs w:val="22"/>
              </w:rPr>
            </w:pPr>
            <w:r w:rsidRPr="000573FD">
              <w:rPr>
                <w:sz w:val="22"/>
                <w:szCs w:val="22"/>
              </w:rPr>
              <w:t xml:space="preserve"> $              10,000 </w:t>
            </w:r>
          </w:p>
        </w:tc>
      </w:tr>
      <w:tr w:rsidR="006D6817" w:rsidRPr="000573FD" w14:paraId="0C0FF78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EF3179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EDC5C02"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6C2B15D"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461B0158" w14:textId="77777777" w:rsidR="006D6817" w:rsidRPr="000573FD" w:rsidRDefault="006D6817" w:rsidP="00E07522">
            <w:pPr>
              <w:rPr>
                <w:sz w:val="22"/>
                <w:szCs w:val="22"/>
              </w:rPr>
            </w:pPr>
            <w:r w:rsidRPr="000573FD">
              <w:rPr>
                <w:sz w:val="22"/>
                <w:szCs w:val="22"/>
              </w:rPr>
              <w:t>Total Business Incentive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150F6E87" w14:textId="77777777" w:rsidR="006D6817" w:rsidRPr="000573FD" w:rsidRDefault="006D6817" w:rsidP="00E07522">
            <w:pPr>
              <w:rPr>
                <w:b/>
                <w:bCs/>
                <w:sz w:val="22"/>
                <w:szCs w:val="22"/>
              </w:rPr>
            </w:pPr>
            <w:r w:rsidRPr="000573FD">
              <w:rPr>
                <w:b/>
                <w:bCs/>
                <w:sz w:val="22"/>
                <w:szCs w:val="22"/>
              </w:rPr>
              <w:t xml:space="preserve"> $              10,000 </w:t>
            </w:r>
          </w:p>
        </w:tc>
      </w:tr>
      <w:tr w:rsidR="006D6817" w:rsidRPr="000573FD" w14:paraId="16BC107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B98B32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C1D3A88"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85B2DB3"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CF51201"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20C0925F" w14:textId="77777777" w:rsidR="006D6817" w:rsidRPr="000573FD" w:rsidRDefault="006D6817" w:rsidP="00E07522">
            <w:pPr>
              <w:rPr>
                <w:sz w:val="22"/>
                <w:szCs w:val="22"/>
              </w:rPr>
            </w:pPr>
          </w:p>
        </w:tc>
      </w:tr>
      <w:tr w:rsidR="006D6817" w:rsidRPr="000573FD" w14:paraId="580E304A"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7D089C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642B4B8" w14:textId="77777777" w:rsidR="006D6817" w:rsidRPr="000573FD" w:rsidRDefault="006D6817" w:rsidP="00E07522">
            <w:pPr>
              <w:rPr>
                <w:sz w:val="22"/>
                <w:szCs w:val="22"/>
              </w:rPr>
            </w:pPr>
            <w:r w:rsidRPr="000573FD">
              <w:rPr>
                <w:sz w:val="22"/>
                <w:szCs w:val="22"/>
              </w:rPr>
              <w:t>254</w:t>
            </w:r>
          </w:p>
        </w:tc>
        <w:tc>
          <w:tcPr>
            <w:tcW w:w="445" w:type="dxa"/>
            <w:tcBorders>
              <w:top w:val="nil"/>
              <w:left w:val="nil"/>
              <w:bottom w:val="nil"/>
              <w:right w:val="nil"/>
            </w:tcBorders>
            <w:shd w:val="clear" w:color="auto" w:fill="auto"/>
            <w:noWrap/>
            <w:vAlign w:val="bottom"/>
            <w:hideMark/>
          </w:tcPr>
          <w:p w14:paraId="681BC25F"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BFC93F3" w14:textId="77777777" w:rsidR="006D6817" w:rsidRPr="000573FD" w:rsidRDefault="006D6817" w:rsidP="00E07522">
            <w:pPr>
              <w:rPr>
                <w:sz w:val="22"/>
                <w:szCs w:val="22"/>
              </w:rPr>
            </w:pPr>
            <w:r w:rsidRPr="000573FD">
              <w:rPr>
                <w:sz w:val="22"/>
                <w:szCs w:val="22"/>
              </w:rPr>
              <w:t>Revolving Loan Fund</w:t>
            </w:r>
          </w:p>
        </w:tc>
        <w:tc>
          <w:tcPr>
            <w:tcW w:w="2026" w:type="dxa"/>
            <w:gridSpan w:val="2"/>
            <w:tcBorders>
              <w:top w:val="nil"/>
              <w:left w:val="nil"/>
              <w:bottom w:val="nil"/>
              <w:right w:val="nil"/>
            </w:tcBorders>
            <w:shd w:val="clear" w:color="auto" w:fill="auto"/>
            <w:noWrap/>
            <w:vAlign w:val="bottom"/>
            <w:hideMark/>
          </w:tcPr>
          <w:p w14:paraId="73C49828" w14:textId="77777777" w:rsidR="006D6817" w:rsidRPr="000573FD" w:rsidRDefault="006D6817" w:rsidP="00E07522">
            <w:pPr>
              <w:rPr>
                <w:sz w:val="22"/>
                <w:szCs w:val="22"/>
              </w:rPr>
            </w:pPr>
          </w:p>
        </w:tc>
      </w:tr>
      <w:tr w:rsidR="006D6817" w:rsidRPr="000573FD" w14:paraId="6F0F401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35F672B"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E059FC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8CEA5B9"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AB898BA" w14:textId="77777777" w:rsidR="006D6817" w:rsidRPr="000573FD" w:rsidRDefault="006D6817" w:rsidP="00E07522">
            <w:pPr>
              <w:rPr>
                <w:sz w:val="22"/>
                <w:szCs w:val="22"/>
              </w:rPr>
            </w:pPr>
            <w:r w:rsidRPr="000573FD">
              <w:rPr>
                <w:sz w:val="22"/>
                <w:szCs w:val="22"/>
              </w:rPr>
              <w:t xml:space="preserve">   Operations and Maintenance</w:t>
            </w:r>
          </w:p>
        </w:tc>
        <w:tc>
          <w:tcPr>
            <w:tcW w:w="2026" w:type="dxa"/>
            <w:gridSpan w:val="2"/>
            <w:tcBorders>
              <w:top w:val="nil"/>
              <w:left w:val="nil"/>
              <w:bottom w:val="nil"/>
              <w:right w:val="nil"/>
            </w:tcBorders>
            <w:shd w:val="clear" w:color="auto" w:fill="auto"/>
            <w:noWrap/>
            <w:vAlign w:val="bottom"/>
            <w:hideMark/>
          </w:tcPr>
          <w:p w14:paraId="76C7EE56" w14:textId="77777777" w:rsidR="006D6817" w:rsidRPr="000573FD" w:rsidRDefault="006D6817" w:rsidP="00E07522">
            <w:pPr>
              <w:rPr>
                <w:sz w:val="22"/>
                <w:szCs w:val="22"/>
              </w:rPr>
            </w:pPr>
            <w:r w:rsidRPr="000573FD">
              <w:rPr>
                <w:sz w:val="22"/>
                <w:szCs w:val="22"/>
              </w:rPr>
              <w:t xml:space="preserve"> $              75,100 </w:t>
            </w:r>
          </w:p>
        </w:tc>
      </w:tr>
      <w:tr w:rsidR="006D6817" w:rsidRPr="000573FD" w14:paraId="1ADACA73"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71BA7E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B040249"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3D8700E"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414F9224" w14:textId="77777777" w:rsidR="006D6817" w:rsidRPr="000573FD" w:rsidRDefault="006D6817" w:rsidP="00E07522">
            <w:pPr>
              <w:rPr>
                <w:sz w:val="22"/>
                <w:szCs w:val="22"/>
              </w:rPr>
            </w:pPr>
            <w:r w:rsidRPr="000573FD">
              <w:rPr>
                <w:sz w:val="22"/>
                <w:szCs w:val="22"/>
              </w:rPr>
              <w:t>Total Business Incentive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24A64CBE" w14:textId="77777777" w:rsidR="006D6817" w:rsidRPr="000573FD" w:rsidRDefault="006D6817" w:rsidP="00E07522">
            <w:pPr>
              <w:rPr>
                <w:b/>
                <w:bCs/>
                <w:sz w:val="22"/>
                <w:szCs w:val="22"/>
              </w:rPr>
            </w:pPr>
            <w:r w:rsidRPr="000573FD">
              <w:rPr>
                <w:b/>
                <w:bCs/>
                <w:sz w:val="22"/>
                <w:szCs w:val="22"/>
              </w:rPr>
              <w:t xml:space="preserve"> $              75,100 </w:t>
            </w:r>
          </w:p>
        </w:tc>
      </w:tr>
      <w:tr w:rsidR="006D6817" w:rsidRPr="000573FD" w14:paraId="38B420C3"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69564C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C493A88"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0574B5F"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FF35ECC"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06885F13" w14:textId="77777777" w:rsidR="006D6817" w:rsidRPr="000573FD" w:rsidRDefault="006D6817" w:rsidP="00E07522">
            <w:pPr>
              <w:rPr>
                <w:sz w:val="22"/>
                <w:szCs w:val="22"/>
              </w:rPr>
            </w:pPr>
          </w:p>
        </w:tc>
      </w:tr>
      <w:tr w:rsidR="006D6817" w:rsidRPr="000573FD" w14:paraId="5966CCC1"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159AFE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8BE33AC" w14:textId="77777777" w:rsidR="006D6817" w:rsidRPr="000573FD" w:rsidRDefault="006D6817" w:rsidP="00E07522">
            <w:pPr>
              <w:rPr>
                <w:sz w:val="22"/>
                <w:szCs w:val="22"/>
              </w:rPr>
            </w:pPr>
            <w:r w:rsidRPr="000573FD">
              <w:rPr>
                <w:sz w:val="22"/>
                <w:szCs w:val="22"/>
              </w:rPr>
              <w:t>257</w:t>
            </w:r>
          </w:p>
        </w:tc>
        <w:tc>
          <w:tcPr>
            <w:tcW w:w="445" w:type="dxa"/>
            <w:tcBorders>
              <w:top w:val="nil"/>
              <w:left w:val="nil"/>
              <w:bottom w:val="nil"/>
              <w:right w:val="nil"/>
            </w:tcBorders>
            <w:shd w:val="clear" w:color="auto" w:fill="auto"/>
            <w:noWrap/>
            <w:vAlign w:val="bottom"/>
            <w:hideMark/>
          </w:tcPr>
          <w:p w14:paraId="53D0FF9C"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3EAF15F" w14:textId="77777777" w:rsidR="006D6817" w:rsidRPr="000573FD" w:rsidRDefault="006D6817" w:rsidP="00E07522">
            <w:pPr>
              <w:rPr>
                <w:sz w:val="22"/>
                <w:szCs w:val="22"/>
              </w:rPr>
            </w:pPr>
            <w:r w:rsidRPr="000573FD">
              <w:rPr>
                <w:sz w:val="22"/>
                <w:szCs w:val="22"/>
              </w:rPr>
              <w:t>Vacant Property Registration</w:t>
            </w:r>
          </w:p>
        </w:tc>
        <w:tc>
          <w:tcPr>
            <w:tcW w:w="2026" w:type="dxa"/>
            <w:gridSpan w:val="2"/>
            <w:tcBorders>
              <w:top w:val="nil"/>
              <w:left w:val="nil"/>
              <w:bottom w:val="nil"/>
              <w:right w:val="nil"/>
            </w:tcBorders>
            <w:shd w:val="clear" w:color="auto" w:fill="auto"/>
            <w:noWrap/>
            <w:vAlign w:val="bottom"/>
            <w:hideMark/>
          </w:tcPr>
          <w:p w14:paraId="373A79FE" w14:textId="77777777" w:rsidR="006D6817" w:rsidRPr="000573FD" w:rsidRDefault="006D6817" w:rsidP="00E07522">
            <w:pPr>
              <w:rPr>
                <w:sz w:val="22"/>
                <w:szCs w:val="22"/>
              </w:rPr>
            </w:pPr>
          </w:p>
        </w:tc>
      </w:tr>
      <w:tr w:rsidR="006D6817" w:rsidRPr="000573FD" w14:paraId="25A1E621"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7C9ECE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891CC6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C5C7D7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347030B"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664CA6A5" w14:textId="77777777" w:rsidR="006D6817" w:rsidRPr="000573FD" w:rsidRDefault="006D6817" w:rsidP="00E07522">
            <w:pPr>
              <w:rPr>
                <w:sz w:val="22"/>
                <w:szCs w:val="22"/>
              </w:rPr>
            </w:pPr>
            <w:r w:rsidRPr="000573FD">
              <w:rPr>
                <w:sz w:val="22"/>
                <w:szCs w:val="22"/>
              </w:rPr>
              <w:t xml:space="preserve"> $                4,313 </w:t>
            </w:r>
          </w:p>
        </w:tc>
      </w:tr>
      <w:tr w:rsidR="006D6817" w:rsidRPr="000573FD" w14:paraId="6FB01DB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F063FD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DCB7890"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1DD104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8C5E661"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3B2403BC" w14:textId="77777777" w:rsidR="006D6817" w:rsidRPr="000573FD" w:rsidRDefault="006D6817" w:rsidP="00E07522">
            <w:pPr>
              <w:rPr>
                <w:sz w:val="22"/>
                <w:szCs w:val="22"/>
              </w:rPr>
            </w:pPr>
            <w:r w:rsidRPr="000573FD">
              <w:rPr>
                <w:sz w:val="22"/>
                <w:szCs w:val="22"/>
              </w:rPr>
              <w:t xml:space="preserve"> $                   400 </w:t>
            </w:r>
          </w:p>
        </w:tc>
      </w:tr>
      <w:tr w:rsidR="006D6817" w:rsidRPr="000573FD" w14:paraId="7555D46A"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271985A"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AEE93A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DA266A5"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3A48BC28" w14:textId="77777777" w:rsidR="006D6817" w:rsidRPr="000573FD" w:rsidRDefault="006D6817" w:rsidP="00E07522">
            <w:pPr>
              <w:rPr>
                <w:sz w:val="22"/>
                <w:szCs w:val="22"/>
              </w:rPr>
            </w:pPr>
            <w:r w:rsidRPr="000573FD">
              <w:rPr>
                <w:sz w:val="22"/>
                <w:szCs w:val="22"/>
              </w:rPr>
              <w:t>Total Vacant Property Registration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136719CF" w14:textId="77777777" w:rsidR="006D6817" w:rsidRPr="000573FD" w:rsidRDefault="006D6817" w:rsidP="00E07522">
            <w:pPr>
              <w:rPr>
                <w:b/>
                <w:bCs/>
                <w:sz w:val="22"/>
                <w:szCs w:val="22"/>
              </w:rPr>
            </w:pPr>
            <w:r w:rsidRPr="000573FD">
              <w:rPr>
                <w:b/>
                <w:bCs/>
                <w:sz w:val="22"/>
                <w:szCs w:val="22"/>
              </w:rPr>
              <w:t xml:space="preserve"> $                4,713 </w:t>
            </w:r>
          </w:p>
        </w:tc>
      </w:tr>
      <w:tr w:rsidR="006D6817" w:rsidRPr="000573FD" w14:paraId="57CF4BF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8C2EBE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8DFFCDD"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3F49A4D"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9D06B05"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1BA659CA" w14:textId="77777777" w:rsidR="006D6817" w:rsidRPr="000573FD" w:rsidRDefault="006D6817" w:rsidP="00E07522">
            <w:pPr>
              <w:rPr>
                <w:sz w:val="22"/>
                <w:szCs w:val="22"/>
              </w:rPr>
            </w:pPr>
          </w:p>
        </w:tc>
      </w:tr>
      <w:tr w:rsidR="006D6817" w:rsidRPr="000573FD" w14:paraId="5AE008C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6A2E5D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257C357" w14:textId="77777777" w:rsidR="006D6817" w:rsidRPr="000573FD" w:rsidRDefault="006D6817" w:rsidP="00E07522">
            <w:pPr>
              <w:rPr>
                <w:sz w:val="22"/>
                <w:szCs w:val="22"/>
              </w:rPr>
            </w:pPr>
            <w:r w:rsidRPr="000573FD">
              <w:rPr>
                <w:sz w:val="22"/>
                <w:szCs w:val="22"/>
              </w:rPr>
              <w:t>259</w:t>
            </w:r>
          </w:p>
        </w:tc>
        <w:tc>
          <w:tcPr>
            <w:tcW w:w="445" w:type="dxa"/>
            <w:tcBorders>
              <w:top w:val="nil"/>
              <w:left w:val="nil"/>
              <w:bottom w:val="nil"/>
              <w:right w:val="nil"/>
            </w:tcBorders>
            <w:shd w:val="clear" w:color="auto" w:fill="auto"/>
            <w:noWrap/>
            <w:vAlign w:val="bottom"/>
            <w:hideMark/>
          </w:tcPr>
          <w:p w14:paraId="2BEDCBD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CB15B28" w14:textId="77777777" w:rsidR="006D6817" w:rsidRPr="000573FD" w:rsidRDefault="006D6817" w:rsidP="00E07522">
            <w:pPr>
              <w:rPr>
                <w:sz w:val="22"/>
                <w:szCs w:val="22"/>
              </w:rPr>
            </w:pPr>
            <w:r w:rsidRPr="000573FD">
              <w:rPr>
                <w:sz w:val="22"/>
                <w:szCs w:val="22"/>
              </w:rPr>
              <w:t>Project Impact Fund</w:t>
            </w:r>
          </w:p>
        </w:tc>
        <w:tc>
          <w:tcPr>
            <w:tcW w:w="2026" w:type="dxa"/>
            <w:gridSpan w:val="2"/>
            <w:tcBorders>
              <w:top w:val="nil"/>
              <w:left w:val="nil"/>
              <w:bottom w:val="nil"/>
              <w:right w:val="nil"/>
            </w:tcBorders>
            <w:shd w:val="clear" w:color="auto" w:fill="auto"/>
            <w:noWrap/>
            <w:vAlign w:val="bottom"/>
            <w:hideMark/>
          </w:tcPr>
          <w:p w14:paraId="1B02F0E4" w14:textId="77777777" w:rsidR="006D6817" w:rsidRPr="000573FD" w:rsidRDefault="006D6817" w:rsidP="00E07522">
            <w:pPr>
              <w:rPr>
                <w:sz w:val="22"/>
                <w:szCs w:val="22"/>
              </w:rPr>
            </w:pPr>
          </w:p>
        </w:tc>
      </w:tr>
      <w:tr w:rsidR="006D6817" w:rsidRPr="000573FD" w14:paraId="7667163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FBCE19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C26C23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5F5441F"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D431D39"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22C4E3E2" w14:textId="77777777" w:rsidR="006D6817" w:rsidRPr="000573FD" w:rsidRDefault="006D6817" w:rsidP="00E07522">
            <w:pPr>
              <w:rPr>
                <w:sz w:val="22"/>
                <w:szCs w:val="22"/>
              </w:rPr>
            </w:pPr>
            <w:r w:rsidRPr="000573FD">
              <w:rPr>
                <w:sz w:val="22"/>
                <w:szCs w:val="22"/>
              </w:rPr>
              <w:t xml:space="preserve"> $                5,000 </w:t>
            </w:r>
          </w:p>
        </w:tc>
      </w:tr>
      <w:tr w:rsidR="006D6817" w:rsidRPr="000573FD" w14:paraId="5BD1CAC1"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BCC0FE6"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E8AD52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F210B77"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31C1D88E" w14:textId="77777777" w:rsidR="006D6817" w:rsidRPr="000573FD" w:rsidRDefault="006D6817" w:rsidP="00E07522">
            <w:pPr>
              <w:rPr>
                <w:sz w:val="22"/>
                <w:szCs w:val="22"/>
              </w:rPr>
            </w:pPr>
            <w:r w:rsidRPr="000573FD">
              <w:rPr>
                <w:sz w:val="22"/>
                <w:szCs w:val="22"/>
              </w:rPr>
              <w:t>Total Project Impact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749D9108" w14:textId="77777777" w:rsidR="006D6817" w:rsidRPr="000573FD" w:rsidRDefault="006D6817" w:rsidP="00E07522">
            <w:pPr>
              <w:rPr>
                <w:b/>
                <w:bCs/>
                <w:sz w:val="22"/>
                <w:szCs w:val="22"/>
              </w:rPr>
            </w:pPr>
            <w:r w:rsidRPr="000573FD">
              <w:rPr>
                <w:b/>
                <w:bCs/>
                <w:sz w:val="22"/>
                <w:szCs w:val="22"/>
              </w:rPr>
              <w:t xml:space="preserve"> $                5,000 </w:t>
            </w:r>
          </w:p>
        </w:tc>
      </w:tr>
      <w:tr w:rsidR="006D6817" w:rsidRPr="000573FD" w14:paraId="72A744C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A5C28DB"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C980BC2"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008062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EE065CC"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61AE3154" w14:textId="77777777" w:rsidR="006D6817" w:rsidRPr="000573FD" w:rsidRDefault="006D6817" w:rsidP="00E07522">
            <w:pPr>
              <w:rPr>
                <w:sz w:val="22"/>
                <w:szCs w:val="22"/>
              </w:rPr>
            </w:pPr>
          </w:p>
        </w:tc>
      </w:tr>
      <w:tr w:rsidR="006D6817" w:rsidRPr="000573FD" w14:paraId="43F01CC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60630EE"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68FDB94" w14:textId="77777777" w:rsidR="006D6817" w:rsidRPr="000573FD" w:rsidRDefault="006D6817" w:rsidP="00E07522">
            <w:pPr>
              <w:rPr>
                <w:sz w:val="22"/>
                <w:szCs w:val="22"/>
              </w:rPr>
            </w:pPr>
            <w:r w:rsidRPr="000573FD">
              <w:rPr>
                <w:sz w:val="22"/>
                <w:szCs w:val="22"/>
              </w:rPr>
              <w:t>261</w:t>
            </w:r>
          </w:p>
        </w:tc>
        <w:tc>
          <w:tcPr>
            <w:tcW w:w="445" w:type="dxa"/>
            <w:tcBorders>
              <w:top w:val="nil"/>
              <w:left w:val="nil"/>
              <w:bottom w:val="nil"/>
              <w:right w:val="nil"/>
            </w:tcBorders>
            <w:shd w:val="clear" w:color="auto" w:fill="auto"/>
            <w:noWrap/>
            <w:vAlign w:val="bottom"/>
            <w:hideMark/>
          </w:tcPr>
          <w:p w14:paraId="57E76A52"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3E6B669" w14:textId="77777777" w:rsidR="006D6817" w:rsidRPr="000573FD" w:rsidRDefault="006D6817" w:rsidP="00E07522">
            <w:pPr>
              <w:rPr>
                <w:sz w:val="22"/>
                <w:szCs w:val="22"/>
              </w:rPr>
            </w:pPr>
            <w:r w:rsidRPr="000573FD">
              <w:rPr>
                <w:sz w:val="22"/>
                <w:szCs w:val="22"/>
              </w:rPr>
              <w:t>Beautification &amp; Litter Control Fund</w:t>
            </w:r>
          </w:p>
        </w:tc>
        <w:tc>
          <w:tcPr>
            <w:tcW w:w="2026" w:type="dxa"/>
            <w:gridSpan w:val="2"/>
            <w:tcBorders>
              <w:top w:val="nil"/>
              <w:left w:val="nil"/>
              <w:bottom w:val="nil"/>
              <w:right w:val="nil"/>
            </w:tcBorders>
            <w:shd w:val="clear" w:color="auto" w:fill="auto"/>
            <w:noWrap/>
            <w:vAlign w:val="bottom"/>
            <w:hideMark/>
          </w:tcPr>
          <w:p w14:paraId="24F0C631" w14:textId="77777777" w:rsidR="006D6817" w:rsidRPr="000573FD" w:rsidRDefault="006D6817" w:rsidP="00E07522">
            <w:pPr>
              <w:rPr>
                <w:sz w:val="22"/>
                <w:szCs w:val="22"/>
              </w:rPr>
            </w:pPr>
          </w:p>
        </w:tc>
      </w:tr>
      <w:tr w:rsidR="006D6817" w:rsidRPr="000573FD" w14:paraId="4667299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D8D6D2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5A1C0C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96E122D"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EBC0770"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6E762B47" w14:textId="77777777" w:rsidR="006D6817" w:rsidRPr="000573FD" w:rsidRDefault="006D6817" w:rsidP="00E07522">
            <w:pPr>
              <w:rPr>
                <w:sz w:val="22"/>
                <w:szCs w:val="22"/>
              </w:rPr>
            </w:pPr>
            <w:r w:rsidRPr="000573FD">
              <w:rPr>
                <w:sz w:val="22"/>
                <w:szCs w:val="22"/>
              </w:rPr>
              <w:t xml:space="preserve"> $              10,294 </w:t>
            </w:r>
          </w:p>
        </w:tc>
      </w:tr>
      <w:tr w:rsidR="006D6817" w:rsidRPr="000573FD" w14:paraId="7EF0EF3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EB38E26"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961312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0A78DF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6FF2789"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259C7994" w14:textId="77777777" w:rsidR="006D6817" w:rsidRPr="000573FD" w:rsidRDefault="006D6817" w:rsidP="00E07522">
            <w:pPr>
              <w:rPr>
                <w:sz w:val="22"/>
                <w:szCs w:val="22"/>
              </w:rPr>
            </w:pPr>
            <w:r w:rsidRPr="000573FD">
              <w:rPr>
                <w:sz w:val="22"/>
                <w:szCs w:val="22"/>
              </w:rPr>
              <w:t xml:space="preserve"> $              25,625 </w:t>
            </w:r>
          </w:p>
        </w:tc>
      </w:tr>
      <w:tr w:rsidR="006D6817" w:rsidRPr="000573FD" w14:paraId="198B6F6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C150F2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EF24738"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FA30E47"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6D6798F3" w14:textId="77777777" w:rsidR="006D6817" w:rsidRPr="000573FD" w:rsidRDefault="006D6817" w:rsidP="00E07522">
            <w:pPr>
              <w:rPr>
                <w:sz w:val="22"/>
                <w:szCs w:val="22"/>
              </w:rPr>
            </w:pPr>
            <w:r w:rsidRPr="000573FD">
              <w:rPr>
                <w:sz w:val="22"/>
                <w:szCs w:val="22"/>
              </w:rPr>
              <w:t>Total Beautification &amp; Litter Control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3A639658" w14:textId="77777777" w:rsidR="006D6817" w:rsidRPr="000573FD" w:rsidRDefault="006D6817" w:rsidP="00E07522">
            <w:pPr>
              <w:rPr>
                <w:b/>
                <w:bCs/>
                <w:sz w:val="22"/>
                <w:szCs w:val="22"/>
              </w:rPr>
            </w:pPr>
            <w:r w:rsidRPr="000573FD">
              <w:rPr>
                <w:b/>
                <w:bCs/>
                <w:sz w:val="22"/>
                <w:szCs w:val="22"/>
              </w:rPr>
              <w:t xml:space="preserve"> $              35,919 </w:t>
            </w:r>
          </w:p>
        </w:tc>
      </w:tr>
      <w:tr w:rsidR="006D6817" w:rsidRPr="000573FD" w14:paraId="4EE9C91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53CCC0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86C290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86F788B"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7703566"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26BD8025" w14:textId="77777777" w:rsidR="006D6817" w:rsidRPr="000573FD" w:rsidRDefault="006D6817" w:rsidP="00E07522">
            <w:pPr>
              <w:rPr>
                <w:sz w:val="22"/>
                <w:szCs w:val="22"/>
              </w:rPr>
            </w:pPr>
          </w:p>
        </w:tc>
      </w:tr>
      <w:tr w:rsidR="006D6817" w:rsidRPr="000573FD" w14:paraId="14756C4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9D4FD7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B0C338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E2129D8"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794F03AE" w14:textId="77777777" w:rsidR="006D6817" w:rsidRPr="000573FD" w:rsidRDefault="006D6817" w:rsidP="00E07522">
            <w:pPr>
              <w:rPr>
                <w:b/>
                <w:bCs/>
                <w:sz w:val="22"/>
                <w:szCs w:val="22"/>
              </w:rPr>
            </w:pPr>
            <w:r w:rsidRPr="000573FD">
              <w:rPr>
                <w:b/>
                <w:bCs/>
                <w:sz w:val="22"/>
                <w:szCs w:val="22"/>
              </w:rPr>
              <w:t>TOTAL SPECIAL REVENUE FUNDS</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674D1D99" w14:textId="77777777" w:rsidR="006D6817" w:rsidRPr="000573FD" w:rsidRDefault="006D6817" w:rsidP="00E07522">
            <w:pPr>
              <w:rPr>
                <w:b/>
                <w:bCs/>
                <w:sz w:val="22"/>
                <w:szCs w:val="22"/>
              </w:rPr>
            </w:pPr>
            <w:r w:rsidRPr="000573FD">
              <w:rPr>
                <w:b/>
                <w:bCs/>
                <w:sz w:val="22"/>
                <w:szCs w:val="22"/>
              </w:rPr>
              <w:t xml:space="preserve"> $    5,436,845.50 </w:t>
            </w:r>
          </w:p>
        </w:tc>
      </w:tr>
      <w:tr w:rsidR="006D6817" w:rsidRPr="000573FD" w14:paraId="322F2C7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7C860CB"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D364CFF"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734B93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CB24003"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2D4E5C14" w14:textId="77777777" w:rsidR="006D6817" w:rsidRPr="000573FD" w:rsidRDefault="006D6817" w:rsidP="00E07522">
            <w:pPr>
              <w:rPr>
                <w:sz w:val="22"/>
                <w:szCs w:val="22"/>
              </w:rPr>
            </w:pPr>
          </w:p>
        </w:tc>
      </w:tr>
      <w:tr w:rsidR="006D6817" w:rsidRPr="000573FD" w14:paraId="39AA914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6C9390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09DA80D"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B449A6B"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1E4CE57" w14:textId="77777777" w:rsidR="006D6817" w:rsidRPr="000573FD" w:rsidRDefault="006D6817" w:rsidP="00E07522">
            <w:pPr>
              <w:rPr>
                <w:b/>
                <w:bCs/>
                <w:sz w:val="22"/>
                <w:szCs w:val="22"/>
              </w:rPr>
            </w:pPr>
            <w:r w:rsidRPr="000573FD">
              <w:rPr>
                <w:b/>
                <w:bCs/>
                <w:sz w:val="22"/>
                <w:szCs w:val="22"/>
              </w:rPr>
              <w:t>DEBT SERVICE FUNDS</w:t>
            </w:r>
          </w:p>
        </w:tc>
        <w:tc>
          <w:tcPr>
            <w:tcW w:w="2026" w:type="dxa"/>
            <w:gridSpan w:val="2"/>
            <w:tcBorders>
              <w:top w:val="nil"/>
              <w:left w:val="nil"/>
              <w:bottom w:val="nil"/>
              <w:right w:val="nil"/>
            </w:tcBorders>
            <w:shd w:val="clear" w:color="auto" w:fill="auto"/>
            <w:noWrap/>
            <w:vAlign w:val="bottom"/>
            <w:hideMark/>
          </w:tcPr>
          <w:p w14:paraId="51CCD23F" w14:textId="77777777" w:rsidR="006D6817" w:rsidRPr="000573FD" w:rsidRDefault="006D6817" w:rsidP="00E07522">
            <w:pPr>
              <w:rPr>
                <w:b/>
                <w:bCs/>
                <w:sz w:val="22"/>
                <w:szCs w:val="22"/>
              </w:rPr>
            </w:pPr>
          </w:p>
        </w:tc>
      </w:tr>
      <w:tr w:rsidR="006D6817" w:rsidRPr="000573FD" w14:paraId="453D072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F943B3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4AF9DF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04B09E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9C7DD94"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538C3794" w14:textId="77777777" w:rsidR="006D6817" w:rsidRPr="000573FD" w:rsidRDefault="006D6817" w:rsidP="00E07522">
            <w:pPr>
              <w:rPr>
                <w:sz w:val="22"/>
                <w:szCs w:val="22"/>
              </w:rPr>
            </w:pPr>
          </w:p>
        </w:tc>
      </w:tr>
      <w:tr w:rsidR="006D6817" w:rsidRPr="000573FD" w14:paraId="21A56CB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1491E1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D1442E6" w14:textId="77777777" w:rsidR="006D6817" w:rsidRPr="000573FD" w:rsidRDefault="006D6817" w:rsidP="00E07522">
            <w:pPr>
              <w:rPr>
                <w:sz w:val="22"/>
                <w:szCs w:val="22"/>
              </w:rPr>
            </w:pPr>
            <w:r w:rsidRPr="000573FD">
              <w:rPr>
                <w:sz w:val="22"/>
                <w:szCs w:val="22"/>
              </w:rPr>
              <w:t>345</w:t>
            </w:r>
          </w:p>
        </w:tc>
        <w:tc>
          <w:tcPr>
            <w:tcW w:w="445" w:type="dxa"/>
            <w:tcBorders>
              <w:top w:val="nil"/>
              <w:left w:val="nil"/>
              <w:bottom w:val="nil"/>
              <w:right w:val="nil"/>
            </w:tcBorders>
            <w:shd w:val="clear" w:color="auto" w:fill="auto"/>
            <w:noWrap/>
            <w:vAlign w:val="bottom"/>
            <w:hideMark/>
          </w:tcPr>
          <w:p w14:paraId="0D577D00"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0631DD2" w14:textId="77777777" w:rsidR="006D6817" w:rsidRPr="000573FD" w:rsidRDefault="006D6817" w:rsidP="00E07522">
            <w:pPr>
              <w:rPr>
                <w:sz w:val="22"/>
                <w:szCs w:val="22"/>
              </w:rPr>
            </w:pPr>
            <w:r w:rsidRPr="000573FD">
              <w:rPr>
                <w:sz w:val="22"/>
                <w:szCs w:val="22"/>
              </w:rPr>
              <w:t>General Obligation Bond Retirement Fund</w:t>
            </w:r>
          </w:p>
        </w:tc>
        <w:tc>
          <w:tcPr>
            <w:tcW w:w="2026" w:type="dxa"/>
            <w:gridSpan w:val="2"/>
            <w:tcBorders>
              <w:top w:val="nil"/>
              <w:left w:val="nil"/>
              <w:bottom w:val="nil"/>
              <w:right w:val="nil"/>
            </w:tcBorders>
            <w:shd w:val="clear" w:color="auto" w:fill="auto"/>
            <w:noWrap/>
            <w:vAlign w:val="bottom"/>
            <w:hideMark/>
          </w:tcPr>
          <w:p w14:paraId="257C03AB" w14:textId="77777777" w:rsidR="006D6817" w:rsidRPr="000573FD" w:rsidRDefault="006D6817" w:rsidP="00E07522">
            <w:pPr>
              <w:rPr>
                <w:sz w:val="22"/>
                <w:szCs w:val="22"/>
              </w:rPr>
            </w:pPr>
          </w:p>
        </w:tc>
      </w:tr>
      <w:tr w:rsidR="006D6817" w:rsidRPr="000573FD" w14:paraId="1F58C58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247BDA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542C8F0"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E239E45"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77B72F0" w14:textId="77777777" w:rsidR="006D6817" w:rsidRPr="000573FD" w:rsidRDefault="006D6817" w:rsidP="00E07522">
            <w:pPr>
              <w:rPr>
                <w:sz w:val="22"/>
                <w:szCs w:val="22"/>
              </w:rPr>
            </w:pPr>
            <w:r w:rsidRPr="000573FD">
              <w:rPr>
                <w:sz w:val="22"/>
                <w:szCs w:val="22"/>
              </w:rPr>
              <w:t xml:space="preserve">   Debt Service</w:t>
            </w:r>
          </w:p>
        </w:tc>
        <w:tc>
          <w:tcPr>
            <w:tcW w:w="2026" w:type="dxa"/>
            <w:gridSpan w:val="2"/>
            <w:tcBorders>
              <w:top w:val="nil"/>
              <w:left w:val="nil"/>
              <w:bottom w:val="nil"/>
              <w:right w:val="nil"/>
            </w:tcBorders>
            <w:shd w:val="clear" w:color="auto" w:fill="auto"/>
            <w:noWrap/>
            <w:vAlign w:val="bottom"/>
            <w:hideMark/>
          </w:tcPr>
          <w:p w14:paraId="35F55208" w14:textId="77777777" w:rsidR="006D6817" w:rsidRPr="000573FD" w:rsidRDefault="006D6817" w:rsidP="00E07522">
            <w:pPr>
              <w:rPr>
                <w:sz w:val="22"/>
                <w:szCs w:val="22"/>
              </w:rPr>
            </w:pPr>
            <w:r w:rsidRPr="000573FD">
              <w:rPr>
                <w:sz w:val="22"/>
                <w:szCs w:val="22"/>
              </w:rPr>
              <w:t xml:space="preserve"> $                7,500 </w:t>
            </w:r>
          </w:p>
        </w:tc>
      </w:tr>
      <w:tr w:rsidR="006D6817" w:rsidRPr="000573FD" w14:paraId="1A918D6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B9E0CCE"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95E08F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78B96B1"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2120FAC4" w14:textId="77777777" w:rsidR="006D6817" w:rsidRPr="000573FD" w:rsidRDefault="006D6817" w:rsidP="00E07522">
            <w:pPr>
              <w:rPr>
                <w:sz w:val="22"/>
                <w:szCs w:val="22"/>
              </w:rPr>
            </w:pPr>
            <w:r w:rsidRPr="000573FD">
              <w:rPr>
                <w:sz w:val="22"/>
                <w:szCs w:val="22"/>
              </w:rPr>
              <w:t>Total General Obligation Bond Retirement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0940EB5A" w14:textId="77777777" w:rsidR="006D6817" w:rsidRPr="000573FD" w:rsidRDefault="006D6817" w:rsidP="00E07522">
            <w:pPr>
              <w:rPr>
                <w:b/>
                <w:bCs/>
                <w:sz w:val="22"/>
                <w:szCs w:val="22"/>
              </w:rPr>
            </w:pPr>
            <w:r w:rsidRPr="000573FD">
              <w:rPr>
                <w:b/>
                <w:bCs/>
                <w:sz w:val="22"/>
                <w:szCs w:val="22"/>
              </w:rPr>
              <w:t xml:space="preserve"> $                7,500 </w:t>
            </w:r>
          </w:p>
        </w:tc>
      </w:tr>
      <w:tr w:rsidR="006D6817" w:rsidRPr="000573FD" w14:paraId="7252E84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CE95FC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00B850D"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4FBE29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E30B4C3"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0D9398A0" w14:textId="77777777" w:rsidR="006D6817" w:rsidRPr="000573FD" w:rsidRDefault="006D6817" w:rsidP="00E07522">
            <w:pPr>
              <w:rPr>
                <w:sz w:val="22"/>
                <w:szCs w:val="22"/>
              </w:rPr>
            </w:pPr>
          </w:p>
        </w:tc>
      </w:tr>
      <w:tr w:rsidR="006D6817" w:rsidRPr="000573FD" w14:paraId="10F398CA"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1A691F5"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E3A690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1DB0EB9"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0BD0B45D" w14:textId="77777777" w:rsidR="006D6817" w:rsidRPr="000573FD" w:rsidRDefault="006D6817" w:rsidP="00E07522">
            <w:pPr>
              <w:rPr>
                <w:b/>
                <w:bCs/>
                <w:sz w:val="22"/>
                <w:szCs w:val="22"/>
              </w:rPr>
            </w:pPr>
            <w:r w:rsidRPr="000573FD">
              <w:rPr>
                <w:b/>
                <w:bCs/>
                <w:sz w:val="22"/>
                <w:szCs w:val="22"/>
              </w:rPr>
              <w:t>TOTAL DEBT SERVICE FUNDS</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60A40F80" w14:textId="77777777" w:rsidR="006D6817" w:rsidRPr="000573FD" w:rsidRDefault="006D6817" w:rsidP="00E07522">
            <w:pPr>
              <w:rPr>
                <w:b/>
                <w:bCs/>
                <w:sz w:val="22"/>
                <w:szCs w:val="22"/>
              </w:rPr>
            </w:pPr>
            <w:r w:rsidRPr="000573FD">
              <w:rPr>
                <w:b/>
                <w:bCs/>
                <w:sz w:val="22"/>
                <w:szCs w:val="22"/>
              </w:rPr>
              <w:t xml:space="preserve"> $                7,500 </w:t>
            </w:r>
          </w:p>
        </w:tc>
      </w:tr>
      <w:tr w:rsidR="006D6817" w:rsidRPr="000573FD" w14:paraId="1F2F73C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C39377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A112E3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026BC23"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90C617B" w14:textId="77777777" w:rsidR="006D6817" w:rsidRPr="000573FD" w:rsidRDefault="006D6817" w:rsidP="00E07522">
            <w:pPr>
              <w:rPr>
                <w:sz w:val="22"/>
                <w:szCs w:val="22"/>
              </w:rPr>
            </w:pPr>
          </w:p>
          <w:p w14:paraId="4B04928F" w14:textId="77777777" w:rsidR="001736A7" w:rsidRPr="000573FD" w:rsidRDefault="001736A7" w:rsidP="00E07522">
            <w:pPr>
              <w:rPr>
                <w:sz w:val="22"/>
                <w:szCs w:val="22"/>
              </w:rPr>
            </w:pPr>
          </w:p>
          <w:p w14:paraId="097760DA" w14:textId="77777777" w:rsidR="001736A7" w:rsidRPr="000573FD" w:rsidRDefault="001736A7" w:rsidP="00E07522">
            <w:pPr>
              <w:rPr>
                <w:sz w:val="22"/>
                <w:szCs w:val="22"/>
              </w:rPr>
            </w:pPr>
          </w:p>
          <w:p w14:paraId="43CB4A0F" w14:textId="77777777" w:rsidR="001736A7" w:rsidRPr="000573FD" w:rsidRDefault="001736A7" w:rsidP="00E07522">
            <w:pPr>
              <w:rPr>
                <w:sz w:val="22"/>
                <w:szCs w:val="22"/>
              </w:rPr>
            </w:pPr>
          </w:p>
          <w:p w14:paraId="68E50A7F" w14:textId="77777777" w:rsidR="001736A7" w:rsidRPr="000573FD" w:rsidRDefault="001736A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35D09D4D" w14:textId="77777777" w:rsidR="006D6817" w:rsidRPr="000573FD" w:rsidRDefault="006D6817" w:rsidP="00E07522">
            <w:pPr>
              <w:rPr>
                <w:sz w:val="22"/>
                <w:szCs w:val="22"/>
              </w:rPr>
            </w:pPr>
          </w:p>
        </w:tc>
      </w:tr>
      <w:tr w:rsidR="006D6817" w:rsidRPr="000573FD" w14:paraId="4510175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A798D3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42B040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145FEAC"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547D192" w14:textId="77777777" w:rsidR="006D6817" w:rsidRPr="000573FD" w:rsidRDefault="006D6817" w:rsidP="00E07522">
            <w:pPr>
              <w:rPr>
                <w:b/>
                <w:bCs/>
                <w:sz w:val="22"/>
                <w:szCs w:val="22"/>
              </w:rPr>
            </w:pPr>
            <w:r w:rsidRPr="000573FD">
              <w:rPr>
                <w:b/>
                <w:bCs/>
                <w:sz w:val="22"/>
                <w:szCs w:val="22"/>
              </w:rPr>
              <w:t>ENTERPRISE FUNDS</w:t>
            </w:r>
          </w:p>
        </w:tc>
        <w:tc>
          <w:tcPr>
            <w:tcW w:w="2026" w:type="dxa"/>
            <w:gridSpan w:val="2"/>
            <w:tcBorders>
              <w:top w:val="nil"/>
              <w:left w:val="nil"/>
              <w:bottom w:val="nil"/>
              <w:right w:val="nil"/>
            </w:tcBorders>
            <w:shd w:val="clear" w:color="auto" w:fill="auto"/>
            <w:noWrap/>
            <w:vAlign w:val="bottom"/>
            <w:hideMark/>
          </w:tcPr>
          <w:p w14:paraId="7F3F93A5" w14:textId="77777777" w:rsidR="006D6817" w:rsidRPr="000573FD" w:rsidRDefault="006D6817" w:rsidP="00E07522">
            <w:pPr>
              <w:rPr>
                <w:b/>
                <w:bCs/>
                <w:sz w:val="22"/>
                <w:szCs w:val="22"/>
              </w:rPr>
            </w:pPr>
          </w:p>
        </w:tc>
      </w:tr>
      <w:tr w:rsidR="006D6817" w:rsidRPr="000573FD" w14:paraId="2C356A8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55BCB0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D89B43F"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6D4BEC3"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AA70BA4"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05767364" w14:textId="77777777" w:rsidR="006D6817" w:rsidRPr="000573FD" w:rsidRDefault="006D6817" w:rsidP="00E07522">
            <w:pPr>
              <w:rPr>
                <w:sz w:val="22"/>
                <w:szCs w:val="22"/>
              </w:rPr>
            </w:pPr>
          </w:p>
        </w:tc>
      </w:tr>
      <w:tr w:rsidR="006D6817" w:rsidRPr="000573FD" w14:paraId="7550C8E6"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84423B8"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91B148D" w14:textId="77777777" w:rsidR="006D6817" w:rsidRPr="000573FD" w:rsidRDefault="006D6817" w:rsidP="00E07522">
            <w:pPr>
              <w:rPr>
                <w:sz w:val="22"/>
                <w:szCs w:val="22"/>
              </w:rPr>
            </w:pPr>
            <w:r w:rsidRPr="000573FD">
              <w:rPr>
                <w:sz w:val="22"/>
                <w:szCs w:val="22"/>
              </w:rPr>
              <w:t>501</w:t>
            </w:r>
          </w:p>
        </w:tc>
        <w:tc>
          <w:tcPr>
            <w:tcW w:w="445" w:type="dxa"/>
            <w:tcBorders>
              <w:top w:val="nil"/>
              <w:left w:val="nil"/>
              <w:bottom w:val="nil"/>
              <w:right w:val="nil"/>
            </w:tcBorders>
            <w:shd w:val="clear" w:color="auto" w:fill="auto"/>
            <w:noWrap/>
            <w:vAlign w:val="bottom"/>
            <w:hideMark/>
          </w:tcPr>
          <w:p w14:paraId="6EF01C5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C7D365E" w14:textId="77777777" w:rsidR="006D6817" w:rsidRPr="000573FD" w:rsidRDefault="006D6817" w:rsidP="00E07522">
            <w:pPr>
              <w:rPr>
                <w:sz w:val="22"/>
                <w:szCs w:val="22"/>
              </w:rPr>
            </w:pPr>
            <w:r w:rsidRPr="000573FD">
              <w:rPr>
                <w:sz w:val="22"/>
                <w:szCs w:val="22"/>
              </w:rPr>
              <w:t>General Lighting Fund</w:t>
            </w:r>
          </w:p>
        </w:tc>
        <w:tc>
          <w:tcPr>
            <w:tcW w:w="2026" w:type="dxa"/>
            <w:gridSpan w:val="2"/>
            <w:tcBorders>
              <w:top w:val="nil"/>
              <w:left w:val="nil"/>
              <w:bottom w:val="nil"/>
              <w:right w:val="nil"/>
            </w:tcBorders>
            <w:shd w:val="clear" w:color="auto" w:fill="auto"/>
            <w:noWrap/>
            <w:vAlign w:val="bottom"/>
            <w:hideMark/>
          </w:tcPr>
          <w:p w14:paraId="3A9B5D23" w14:textId="77777777" w:rsidR="006D6817" w:rsidRPr="000573FD" w:rsidRDefault="006D6817" w:rsidP="00E07522">
            <w:pPr>
              <w:rPr>
                <w:sz w:val="22"/>
                <w:szCs w:val="22"/>
              </w:rPr>
            </w:pPr>
          </w:p>
        </w:tc>
      </w:tr>
      <w:tr w:rsidR="006D6817" w:rsidRPr="000573FD" w14:paraId="07B853AB"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73820C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F4F6569"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3F26089"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46E371F"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33456173" w14:textId="77777777" w:rsidR="006D6817" w:rsidRPr="000573FD" w:rsidRDefault="006D6817" w:rsidP="00E07522">
            <w:pPr>
              <w:rPr>
                <w:sz w:val="22"/>
                <w:szCs w:val="22"/>
              </w:rPr>
            </w:pPr>
            <w:r w:rsidRPr="000573FD">
              <w:rPr>
                <w:sz w:val="22"/>
                <w:szCs w:val="22"/>
              </w:rPr>
              <w:t xml:space="preserve"> $                7,516 </w:t>
            </w:r>
          </w:p>
        </w:tc>
      </w:tr>
      <w:tr w:rsidR="006D6817" w:rsidRPr="000573FD" w14:paraId="3F2BFBD7"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56E874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C47DB6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BB8AB8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6991ADB"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1AA821F9" w14:textId="77777777" w:rsidR="006D6817" w:rsidRPr="000573FD" w:rsidRDefault="006D6817" w:rsidP="00E07522">
            <w:pPr>
              <w:rPr>
                <w:sz w:val="22"/>
                <w:szCs w:val="22"/>
              </w:rPr>
            </w:pPr>
            <w:r w:rsidRPr="000573FD">
              <w:rPr>
                <w:sz w:val="22"/>
                <w:szCs w:val="22"/>
              </w:rPr>
              <w:t xml:space="preserve"> $              84,000 </w:t>
            </w:r>
          </w:p>
        </w:tc>
      </w:tr>
      <w:tr w:rsidR="006D6817" w:rsidRPr="000573FD" w14:paraId="5689451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5692B4B"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EAE9AF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B7BAA7C"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224805BB" w14:textId="77777777" w:rsidR="006D6817" w:rsidRPr="000573FD" w:rsidRDefault="006D6817" w:rsidP="00E07522">
            <w:pPr>
              <w:rPr>
                <w:sz w:val="22"/>
                <w:szCs w:val="22"/>
              </w:rPr>
            </w:pPr>
            <w:r w:rsidRPr="000573FD">
              <w:rPr>
                <w:sz w:val="22"/>
                <w:szCs w:val="22"/>
              </w:rPr>
              <w:t>Total Solid Waste Disposal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401090A1" w14:textId="77777777" w:rsidR="006D6817" w:rsidRPr="000573FD" w:rsidRDefault="006D6817" w:rsidP="00E07522">
            <w:pPr>
              <w:rPr>
                <w:b/>
                <w:bCs/>
                <w:sz w:val="22"/>
                <w:szCs w:val="22"/>
              </w:rPr>
            </w:pPr>
            <w:r w:rsidRPr="000573FD">
              <w:rPr>
                <w:b/>
                <w:bCs/>
                <w:sz w:val="22"/>
                <w:szCs w:val="22"/>
              </w:rPr>
              <w:t xml:space="preserve"> $              91,516 </w:t>
            </w:r>
          </w:p>
        </w:tc>
      </w:tr>
      <w:tr w:rsidR="006D6817" w:rsidRPr="000573FD" w14:paraId="14E34FD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B2C133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4EAF87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54B6120"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7D9C552"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48739336" w14:textId="77777777" w:rsidR="006D6817" w:rsidRPr="000573FD" w:rsidRDefault="006D6817" w:rsidP="00E07522">
            <w:pPr>
              <w:rPr>
                <w:sz w:val="22"/>
                <w:szCs w:val="22"/>
              </w:rPr>
            </w:pPr>
          </w:p>
        </w:tc>
      </w:tr>
      <w:tr w:rsidR="006D6817" w:rsidRPr="000573FD" w14:paraId="5AF50A63"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F7AC10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34CD04F" w14:textId="77777777" w:rsidR="006D6817" w:rsidRPr="000573FD" w:rsidRDefault="006D6817" w:rsidP="00E07522">
            <w:pPr>
              <w:rPr>
                <w:sz w:val="22"/>
                <w:szCs w:val="22"/>
              </w:rPr>
            </w:pPr>
            <w:r w:rsidRPr="000573FD">
              <w:rPr>
                <w:sz w:val="22"/>
                <w:szCs w:val="22"/>
              </w:rPr>
              <w:t>508</w:t>
            </w:r>
          </w:p>
        </w:tc>
        <w:tc>
          <w:tcPr>
            <w:tcW w:w="445" w:type="dxa"/>
            <w:tcBorders>
              <w:top w:val="nil"/>
              <w:left w:val="nil"/>
              <w:bottom w:val="nil"/>
              <w:right w:val="nil"/>
            </w:tcBorders>
            <w:shd w:val="clear" w:color="auto" w:fill="auto"/>
            <w:noWrap/>
            <w:vAlign w:val="bottom"/>
            <w:hideMark/>
          </w:tcPr>
          <w:p w14:paraId="44E056B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D6B9986" w14:textId="77777777" w:rsidR="006D6817" w:rsidRPr="000573FD" w:rsidRDefault="006D6817" w:rsidP="00E07522">
            <w:pPr>
              <w:rPr>
                <w:sz w:val="22"/>
                <w:szCs w:val="22"/>
              </w:rPr>
            </w:pPr>
            <w:r w:rsidRPr="000573FD">
              <w:rPr>
                <w:sz w:val="22"/>
                <w:szCs w:val="22"/>
              </w:rPr>
              <w:t>Solid Waste Disposal Fund</w:t>
            </w:r>
          </w:p>
        </w:tc>
        <w:tc>
          <w:tcPr>
            <w:tcW w:w="2026" w:type="dxa"/>
            <w:gridSpan w:val="2"/>
            <w:tcBorders>
              <w:top w:val="nil"/>
              <w:left w:val="nil"/>
              <w:bottom w:val="nil"/>
              <w:right w:val="nil"/>
            </w:tcBorders>
            <w:shd w:val="clear" w:color="auto" w:fill="auto"/>
            <w:noWrap/>
            <w:vAlign w:val="bottom"/>
            <w:hideMark/>
          </w:tcPr>
          <w:p w14:paraId="53ED8ADC" w14:textId="77777777" w:rsidR="006D6817" w:rsidRPr="000573FD" w:rsidRDefault="006D6817" w:rsidP="00E07522">
            <w:pPr>
              <w:rPr>
                <w:sz w:val="22"/>
                <w:szCs w:val="22"/>
              </w:rPr>
            </w:pPr>
          </w:p>
        </w:tc>
      </w:tr>
      <w:tr w:rsidR="006D6817" w:rsidRPr="000573FD" w14:paraId="4E99D4C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59C6A76"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CACD2F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D25F3A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400D755"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0F51C25B" w14:textId="77777777" w:rsidR="006D6817" w:rsidRPr="000573FD" w:rsidRDefault="006D6817" w:rsidP="00E07522">
            <w:pPr>
              <w:rPr>
                <w:sz w:val="22"/>
                <w:szCs w:val="22"/>
              </w:rPr>
            </w:pPr>
            <w:r w:rsidRPr="000573FD">
              <w:rPr>
                <w:sz w:val="22"/>
                <w:szCs w:val="22"/>
              </w:rPr>
              <w:t xml:space="preserve"> $              83,734 </w:t>
            </w:r>
          </w:p>
        </w:tc>
      </w:tr>
      <w:tr w:rsidR="006D6817" w:rsidRPr="000573FD" w14:paraId="31F288BA"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E85C21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C73013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30231FD"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6446165"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18593929" w14:textId="77777777" w:rsidR="006D6817" w:rsidRPr="000573FD" w:rsidRDefault="006D6817" w:rsidP="00E07522">
            <w:pPr>
              <w:rPr>
                <w:sz w:val="22"/>
                <w:szCs w:val="22"/>
              </w:rPr>
            </w:pPr>
            <w:r w:rsidRPr="000573FD">
              <w:rPr>
                <w:sz w:val="22"/>
                <w:szCs w:val="22"/>
              </w:rPr>
              <w:t xml:space="preserve"> $            651,475 </w:t>
            </w:r>
          </w:p>
        </w:tc>
      </w:tr>
      <w:tr w:rsidR="006D6817" w:rsidRPr="000573FD" w14:paraId="76B75CD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0740F3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F780A3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B2DC9E1"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26A6C961" w14:textId="77777777" w:rsidR="006D6817" w:rsidRPr="000573FD" w:rsidRDefault="006D6817" w:rsidP="00E07522">
            <w:pPr>
              <w:rPr>
                <w:sz w:val="22"/>
                <w:szCs w:val="22"/>
              </w:rPr>
            </w:pPr>
            <w:r w:rsidRPr="000573FD">
              <w:rPr>
                <w:sz w:val="22"/>
                <w:szCs w:val="22"/>
              </w:rPr>
              <w:t>Total Solid Waste Disposal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678865D4" w14:textId="77777777" w:rsidR="006D6817" w:rsidRPr="000573FD" w:rsidRDefault="006D6817" w:rsidP="00E07522">
            <w:pPr>
              <w:rPr>
                <w:b/>
                <w:bCs/>
                <w:sz w:val="22"/>
                <w:szCs w:val="22"/>
              </w:rPr>
            </w:pPr>
            <w:r w:rsidRPr="000573FD">
              <w:rPr>
                <w:b/>
                <w:bCs/>
                <w:sz w:val="22"/>
                <w:szCs w:val="22"/>
              </w:rPr>
              <w:t xml:space="preserve"> $            735,209 </w:t>
            </w:r>
          </w:p>
        </w:tc>
      </w:tr>
      <w:tr w:rsidR="006D6817" w:rsidRPr="000573FD" w14:paraId="6C55C6E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3709FDB"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2B17DF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E3AF5E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6F87217"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243DA7A9" w14:textId="77777777" w:rsidR="006D6817" w:rsidRPr="000573FD" w:rsidRDefault="006D6817" w:rsidP="00E07522">
            <w:pPr>
              <w:rPr>
                <w:sz w:val="22"/>
                <w:szCs w:val="22"/>
              </w:rPr>
            </w:pPr>
          </w:p>
        </w:tc>
      </w:tr>
      <w:tr w:rsidR="006D6817" w:rsidRPr="000573FD" w14:paraId="1DF959C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1BD4558"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51A1351" w14:textId="77777777" w:rsidR="006D6817" w:rsidRPr="000573FD" w:rsidRDefault="006D6817" w:rsidP="00E07522">
            <w:pPr>
              <w:rPr>
                <w:sz w:val="22"/>
                <w:szCs w:val="22"/>
              </w:rPr>
            </w:pPr>
            <w:r w:rsidRPr="000573FD">
              <w:rPr>
                <w:sz w:val="22"/>
                <w:szCs w:val="22"/>
              </w:rPr>
              <w:t>510</w:t>
            </w:r>
          </w:p>
        </w:tc>
        <w:tc>
          <w:tcPr>
            <w:tcW w:w="445" w:type="dxa"/>
            <w:tcBorders>
              <w:top w:val="nil"/>
              <w:left w:val="nil"/>
              <w:bottom w:val="nil"/>
              <w:right w:val="nil"/>
            </w:tcBorders>
            <w:shd w:val="clear" w:color="auto" w:fill="auto"/>
            <w:noWrap/>
            <w:vAlign w:val="bottom"/>
            <w:hideMark/>
          </w:tcPr>
          <w:p w14:paraId="1463D5C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50E0F55" w14:textId="77777777" w:rsidR="006D6817" w:rsidRPr="000573FD" w:rsidRDefault="006D6817" w:rsidP="00E07522">
            <w:pPr>
              <w:rPr>
                <w:sz w:val="22"/>
                <w:szCs w:val="22"/>
              </w:rPr>
            </w:pPr>
            <w:r w:rsidRPr="000573FD">
              <w:rPr>
                <w:sz w:val="22"/>
                <w:szCs w:val="22"/>
              </w:rPr>
              <w:t>Storm Water Management Fund</w:t>
            </w:r>
          </w:p>
        </w:tc>
        <w:tc>
          <w:tcPr>
            <w:tcW w:w="2026" w:type="dxa"/>
            <w:gridSpan w:val="2"/>
            <w:tcBorders>
              <w:top w:val="nil"/>
              <w:left w:val="nil"/>
              <w:bottom w:val="nil"/>
              <w:right w:val="nil"/>
            </w:tcBorders>
            <w:shd w:val="clear" w:color="auto" w:fill="auto"/>
            <w:noWrap/>
            <w:vAlign w:val="bottom"/>
            <w:hideMark/>
          </w:tcPr>
          <w:p w14:paraId="176F255F" w14:textId="77777777" w:rsidR="006D6817" w:rsidRPr="000573FD" w:rsidRDefault="006D6817" w:rsidP="00E07522">
            <w:pPr>
              <w:rPr>
                <w:sz w:val="22"/>
                <w:szCs w:val="22"/>
              </w:rPr>
            </w:pPr>
          </w:p>
        </w:tc>
      </w:tr>
      <w:tr w:rsidR="006D6817" w:rsidRPr="000573FD" w14:paraId="3C5B6873"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1F6A80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E97C70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FBAB51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8C19BE7"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4686CC60" w14:textId="77777777" w:rsidR="006D6817" w:rsidRPr="000573FD" w:rsidRDefault="006D6817" w:rsidP="00E07522">
            <w:pPr>
              <w:rPr>
                <w:sz w:val="22"/>
                <w:szCs w:val="22"/>
              </w:rPr>
            </w:pPr>
            <w:r w:rsidRPr="000573FD">
              <w:rPr>
                <w:sz w:val="22"/>
                <w:szCs w:val="22"/>
              </w:rPr>
              <w:t xml:space="preserve"> $            123,025 </w:t>
            </w:r>
          </w:p>
        </w:tc>
      </w:tr>
      <w:tr w:rsidR="006D6817" w:rsidRPr="000573FD" w14:paraId="2AEC028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9C2DAF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3582C98"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8B3B9C1"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1EA0897"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7A585CC6" w14:textId="77777777" w:rsidR="006D6817" w:rsidRPr="000573FD" w:rsidRDefault="006D6817" w:rsidP="00E07522">
            <w:pPr>
              <w:rPr>
                <w:sz w:val="22"/>
                <w:szCs w:val="22"/>
              </w:rPr>
            </w:pPr>
            <w:r w:rsidRPr="000573FD">
              <w:rPr>
                <w:sz w:val="22"/>
                <w:szCs w:val="22"/>
              </w:rPr>
              <w:t xml:space="preserve"> $              55,650 </w:t>
            </w:r>
          </w:p>
        </w:tc>
      </w:tr>
      <w:tr w:rsidR="006D6817" w:rsidRPr="000573FD" w14:paraId="117B83E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B2AC758"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32E58ED"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41673C2"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7C63B676" w14:textId="77777777" w:rsidR="006D6817" w:rsidRPr="000573FD" w:rsidRDefault="006D6817" w:rsidP="00E07522">
            <w:pPr>
              <w:rPr>
                <w:sz w:val="22"/>
                <w:szCs w:val="22"/>
              </w:rPr>
            </w:pPr>
            <w:r w:rsidRPr="000573FD">
              <w:rPr>
                <w:sz w:val="22"/>
                <w:szCs w:val="22"/>
              </w:rPr>
              <w:t>Total Storm Water Management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185BB6AB" w14:textId="77777777" w:rsidR="006D6817" w:rsidRPr="000573FD" w:rsidRDefault="006D6817" w:rsidP="00E07522">
            <w:pPr>
              <w:rPr>
                <w:b/>
                <w:bCs/>
                <w:sz w:val="22"/>
                <w:szCs w:val="22"/>
              </w:rPr>
            </w:pPr>
            <w:r w:rsidRPr="000573FD">
              <w:rPr>
                <w:b/>
                <w:bCs/>
                <w:sz w:val="22"/>
                <w:szCs w:val="22"/>
              </w:rPr>
              <w:t xml:space="preserve"> $            178,675 </w:t>
            </w:r>
          </w:p>
        </w:tc>
      </w:tr>
      <w:tr w:rsidR="006D6817" w:rsidRPr="000573FD" w14:paraId="6D7195DF"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A7F2CB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BE2A05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02D6D11"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9BDE1A5"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448640D2" w14:textId="77777777" w:rsidR="006D6817" w:rsidRPr="000573FD" w:rsidRDefault="006D6817" w:rsidP="00E07522">
            <w:pPr>
              <w:rPr>
                <w:sz w:val="22"/>
                <w:szCs w:val="22"/>
              </w:rPr>
            </w:pPr>
          </w:p>
        </w:tc>
      </w:tr>
      <w:tr w:rsidR="006D6817" w:rsidRPr="000573FD" w14:paraId="63D7A53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98F873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2425451" w14:textId="77777777" w:rsidR="006D6817" w:rsidRPr="000573FD" w:rsidRDefault="006D6817" w:rsidP="00E07522">
            <w:pPr>
              <w:rPr>
                <w:sz w:val="22"/>
                <w:szCs w:val="22"/>
              </w:rPr>
            </w:pPr>
            <w:r w:rsidRPr="000573FD">
              <w:rPr>
                <w:sz w:val="22"/>
                <w:szCs w:val="22"/>
              </w:rPr>
              <w:t>515</w:t>
            </w:r>
          </w:p>
        </w:tc>
        <w:tc>
          <w:tcPr>
            <w:tcW w:w="445" w:type="dxa"/>
            <w:tcBorders>
              <w:top w:val="nil"/>
              <w:left w:val="nil"/>
              <w:bottom w:val="nil"/>
              <w:right w:val="nil"/>
            </w:tcBorders>
            <w:shd w:val="clear" w:color="auto" w:fill="auto"/>
            <w:noWrap/>
            <w:vAlign w:val="bottom"/>
            <w:hideMark/>
          </w:tcPr>
          <w:p w14:paraId="55A98862"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3E1F316" w14:textId="77777777" w:rsidR="006D6817" w:rsidRPr="000573FD" w:rsidRDefault="006D6817" w:rsidP="00E07522">
            <w:pPr>
              <w:rPr>
                <w:sz w:val="22"/>
                <w:szCs w:val="22"/>
              </w:rPr>
            </w:pPr>
            <w:r w:rsidRPr="000573FD">
              <w:rPr>
                <w:sz w:val="22"/>
                <w:szCs w:val="22"/>
              </w:rPr>
              <w:t>Sewage Fund</w:t>
            </w:r>
          </w:p>
        </w:tc>
        <w:tc>
          <w:tcPr>
            <w:tcW w:w="2026" w:type="dxa"/>
            <w:gridSpan w:val="2"/>
            <w:tcBorders>
              <w:top w:val="nil"/>
              <w:left w:val="nil"/>
              <w:bottom w:val="nil"/>
              <w:right w:val="nil"/>
            </w:tcBorders>
            <w:shd w:val="clear" w:color="auto" w:fill="auto"/>
            <w:noWrap/>
            <w:vAlign w:val="bottom"/>
            <w:hideMark/>
          </w:tcPr>
          <w:p w14:paraId="6E378AE0" w14:textId="77777777" w:rsidR="006D6817" w:rsidRPr="000573FD" w:rsidRDefault="006D6817" w:rsidP="00E07522">
            <w:pPr>
              <w:rPr>
                <w:sz w:val="22"/>
                <w:szCs w:val="22"/>
              </w:rPr>
            </w:pPr>
          </w:p>
        </w:tc>
      </w:tr>
      <w:tr w:rsidR="006D6817" w:rsidRPr="000573FD" w14:paraId="6285F6F3"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2E91F5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46444F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5B5A07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3D93FE2"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10748E5B" w14:textId="77777777" w:rsidR="006D6817" w:rsidRPr="000573FD" w:rsidRDefault="006D6817" w:rsidP="00E07522">
            <w:pPr>
              <w:rPr>
                <w:sz w:val="22"/>
                <w:szCs w:val="22"/>
              </w:rPr>
            </w:pPr>
            <w:r w:rsidRPr="000573FD">
              <w:rPr>
                <w:sz w:val="22"/>
                <w:szCs w:val="22"/>
              </w:rPr>
              <w:t xml:space="preserve"> $            816,378 </w:t>
            </w:r>
          </w:p>
        </w:tc>
      </w:tr>
      <w:tr w:rsidR="006D6817" w:rsidRPr="000573FD" w14:paraId="7E87C717"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85FA37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80EE83F"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EF06E7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8CA79D6"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4AB0DFD5" w14:textId="77777777" w:rsidR="006D6817" w:rsidRPr="000573FD" w:rsidRDefault="006D6817" w:rsidP="00E07522">
            <w:pPr>
              <w:rPr>
                <w:sz w:val="22"/>
                <w:szCs w:val="22"/>
              </w:rPr>
            </w:pPr>
            <w:r w:rsidRPr="000573FD">
              <w:rPr>
                <w:sz w:val="22"/>
                <w:szCs w:val="22"/>
              </w:rPr>
              <w:t xml:space="preserve"> $            515,738 </w:t>
            </w:r>
          </w:p>
        </w:tc>
      </w:tr>
      <w:tr w:rsidR="006D6817" w:rsidRPr="000573FD" w14:paraId="2BD17EB3"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9EDBFF5"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0E9E48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7F21186"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7C9717EB" w14:textId="77777777" w:rsidR="006D6817" w:rsidRPr="000573FD" w:rsidRDefault="006D6817" w:rsidP="00E07522">
            <w:pPr>
              <w:rPr>
                <w:sz w:val="22"/>
                <w:szCs w:val="22"/>
              </w:rPr>
            </w:pPr>
            <w:r w:rsidRPr="000573FD">
              <w:rPr>
                <w:sz w:val="22"/>
                <w:szCs w:val="22"/>
              </w:rPr>
              <w:t>Total Sewage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4B7D9532" w14:textId="77777777" w:rsidR="006D6817" w:rsidRPr="000573FD" w:rsidRDefault="006D6817" w:rsidP="00E07522">
            <w:pPr>
              <w:rPr>
                <w:b/>
                <w:bCs/>
                <w:sz w:val="22"/>
                <w:szCs w:val="22"/>
              </w:rPr>
            </w:pPr>
            <w:r w:rsidRPr="000573FD">
              <w:rPr>
                <w:b/>
                <w:bCs/>
                <w:sz w:val="22"/>
                <w:szCs w:val="22"/>
              </w:rPr>
              <w:t xml:space="preserve"> $         1,332,116 </w:t>
            </w:r>
          </w:p>
        </w:tc>
      </w:tr>
      <w:tr w:rsidR="006D6817" w:rsidRPr="000573FD" w14:paraId="5946B51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EF66335"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D48BB59"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A48300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E676F8E"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412F93D2" w14:textId="77777777" w:rsidR="006D6817" w:rsidRPr="000573FD" w:rsidRDefault="006D6817" w:rsidP="00E07522">
            <w:pPr>
              <w:rPr>
                <w:sz w:val="22"/>
                <w:szCs w:val="22"/>
              </w:rPr>
            </w:pPr>
          </w:p>
        </w:tc>
      </w:tr>
      <w:tr w:rsidR="006D6817" w:rsidRPr="000573FD" w14:paraId="5DEA642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89DBFA6"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6CDEEB1" w14:textId="77777777" w:rsidR="006D6817" w:rsidRPr="000573FD" w:rsidRDefault="006D6817" w:rsidP="00E07522">
            <w:pPr>
              <w:rPr>
                <w:sz w:val="22"/>
                <w:szCs w:val="22"/>
              </w:rPr>
            </w:pPr>
            <w:r w:rsidRPr="000573FD">
              <w:rPr>
                <w:sz w:val="22"/>
                <w:szCs w:val="22"/>
              </w:rPr>
              <w:t>518</w:t>
            </w:r>
          </w:p>
        </w:tc>
        <w:tc>
          <w:tcPr>
            <w:tcW w:w="445" w:type="dxa"/>
            <w:tcBorders>
              <w:top w:val="nil"/>
              <w:left w:val="nil"/>
              <w:bottom w:val="nil"/>
              <w:right w:val="nil"/>
            </w:tcBorders>
            <w:shd w:val="clear" w:color="auto" w:fill="auto"/>
            <w:noWrap/>
            <w:vAlign w:val="bottom"/>
            <w:hideMark/>
          </w:tcPr>
          <w:p w14:paraId="454AB64C"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E404BB6" w14:textId="77777777" w:rsidR="006D6817" w:rsidRPr="000573FD" w:rsidRDefault="006D6817" w:rsidP="00E07522">
            <w:pPr>
              <w:rPr>
                <w:sz w:val="22"/>
                <w:szCs w:val="22"/>
              </w:rPr>
            </w:pPr>
            <w:r w:rsidRPr="000573FD">
              <w:rPr>
                <w:sz w:val="22"/>
                <w:szCs w:val="22"/>
              </w:rPr>
              <w:t>Water Fund</w:t>
            </w:r>
          </w:p>
        </w:tc>
        <w:tc>
          <w:tcPr>
            <w:tcW w:w="2026" w:type="dxa"/>
            <w:gridSpan w:val="2"/>
            <w:tcBorders>
              <w:top w:val="nil"/>
              <w:left w:val="nil"/>
              <w:bottom w:val="nil"/>
              <w:right w:val="nil"/>
            </w:tcBorders>
            <w:shd w:val="clear" w:color="auto" w:fill="auto"/>
            <w:noWrap/>
            <w:vAlign w:val="bottom"/>
            <w:hideMark/>
          </w:tcPr>
          <w:p w14:paraId="63A5779B" w14:textId="77777777" w:rsidR="006D6817" w:rsidRPr="000573FD" w:rsidRDefault="006D6817" w:rsidP="00E07522">
            <w:pPr>
              <w:rPr>
                <w:sz w:val="22"/>
                <w:szCs w:val="22"/>
              </w:rPr>
            </w:pPr>
          </w:p>
        </w:tc>
      </w:tr>
      <w:tr w:rsidR="006D6817" w:rsidRPr="000573FD" w14:paraId="3D73CE3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4101245"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7999118"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960301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A22C60A"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031450FE" w14:textId="77777777" w:rsidR="006D6817" w:rsidRPr="000573FD" w:rsidRDefault="006D6817" w:rsidP="00E07522">
            <w:pPr>
              <w:rPr>
                <w:sz w:val="22"/>
                <w:szCs w:val="22"/>
              </w:rPr>
            </w:pPr>
            <w:r w:rsidRPr="000573FD">
              <w:rPr>
                <w:sz w:val="22"/>
                <w:szCs w:val="22"/>
              </w:rPr>
              <w:t xml:space="preserve"> $            983,938 </w:t>
            </w:r>
          </w:p>
        </w:tc>
      </w:tr>
      <w:tr w:rsidR="006D6817" w:rsidRPr="000573FD" w14:paraId="1817DAB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EBA87F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50009B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D81A7A5"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20929A7"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048FB4CD" w14:textId="77777777" w:rsidR="006D6817" w:rsidRPr="000573FD" w:rsidRDefault="006D6817" w:rsidP="00E07522">
            <w:pPr>
              <w:rPr>
                <w:sz w:val="22"/>
                <w:szCs w:val="22"/>
              </w:rPr>
            </w:pPr>
            <w:r w:rsidRPr="000573FD">
              <w:rPr>
                <w:sz w:val="22"/>
                <w:szCs w:val="22"/>
              </w:rPr>
              <w:t xml:space="preserve"> $            668,821 </w:t>
            </w:r>
          </w:p>
        </w:tc>
      </w:tr>
      <w:tr w:rsidR="006D6817" w:rsidRPr="000573FD" w14:paraId="4806DD38"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62F5C5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1F5C9E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D50408C"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5AC8FE38" w14:textId="77777777" w:rsidR="006D6817" w:rsidRPr="000573FD" w:rsidRDefault="006D6817" w:rsidP="00E07522">
            <w:pPr>
              <w:rPr>
                <w:sz w:val="22"/>
                <w:szCs w:val="22"/>
              </w:rPr>
            </w:pPr>
            <w:r w:rsidRPr="000573FD">
              <w:rPr>
                <w:sz w:val="22"/>
                <w:szCs w:val="22"/>
              </w:rPr>
              <w:t>Total Water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6BCD8F7F" w14:textId="77777777" w:rsidR="006D6817" w:rsidRPr="000573FD" w:rsidRDefault="006D6817" w:rsidP="00E07522">
            <w:pPr>
              <w:rPr>
                <w:b/>
                <w:bCs/>
                <w:sz w:val="22"/>
                <w:szCs w:val="22"/>
              </w:rPr>
            </w:pPr>
            <w:r w:rsidRPr="000573FD">
              <w:rPr>
                <w:b/>
                <w:bCs/>
                <w:sz w:val="22"/>
                <w:szCs w:val="22"/>
              </w:rPr>
              <w:t xml:space="preserve"> $         1,652,759 </w:t>
            </w:r>
          </w:p>
        </w:tc>
      </w:tr>
      <w:tr w:rsidR="006D6817" w:rsidRPr="000573FD" w14:paraId="4ABBC88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A617E5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938B702"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FD194A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6419F98"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6E944F86" w14:textId="77777777" w:rsidR="006D6817" w:rsidRPr="000573FD" w:rsidRDefault="006D6817" w:rsidP="00E07522">
            <w:pPr>
              <w:rPr>
                <w:sz w:val="22"/>
                <w:szCs w:val="22"/>
              </w:rPr>
            </w:pPr>
          </w:p>
        </w:tc>
      </w:tr>
      <w:tr w:rsidR="006D6817" w:rsidRPr="000573FD" w14:paraId="4EB5EEB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109D99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1EE105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4F584D6"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09F5FE88" w14:textId="77777777" w:rsidR="006D6817" w:rsidRPr="000573FD" w:rsidRDefault="006D6817" w:rsidP="00E07522">
            <w:pPr>
              <w:rPr>
                <w:b/>
                <w:bCs/>
                <w:sz w:val="22"/>
                <w:szCs w:val="22"/>
              </w:rPr>
            </w:pPr>
            <w:r w:rsidRPr="000573FD">
              <w:rPr>
                <w:b/>
                <w:bCs/>
                <w:sz w:val="22"/>
                <w:szCs w:val="22"/>
              </w:rPr>
              <w:t>TOTAL ENTERPRISE FUNDS</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3D325364" w14:textId="77777777" w:rsidR="006D6817" w:rsidRPr="000573FD" w:rsidRDefault="006D6817" w:rsidP="00E07522">
            <w:pPr>
              <w:rPr>
                <w:b/>
                <w:bCs/>
                <w:sz w:val="22"/>
                <w:szCs w:val="22"/>
              </w:rPr>
            </w:pPr>
            <w:r w:rsidRPr="000573FD">
              <w:rPr>
                <w:b/>
                <w:bCs/>
                <w:sz w:val="22"/>
                <w:szCs w:val="22"/>
              </w:rPr>
              <w:t xml:space="preserve"> $         3,990,274 </w:t>
            </w:r>
          </w:p>
        </w:tc>
      </w:tr>
      <w:tr w:rsidR="006D6817" w:rsidRPr="000573FD" w14:paraId="39FDD3A3"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493654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5A03DB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F6D4E4E"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F61ED96"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4AE478DF" w14:textId="77777777" w:rsidR="006D6817" w:rsidRPr="000573FD" w:rsidRDefault="006D6817" w:rsidP="00E07522">
            <w:pPr>
              <w:rPr>
                <w:sz w:val="22"/>
                <w:szCs w:val="22"/>
              </w:rPr>
            </w:pPr>
          </w:p>
        </w:tc>
      </w:tr>
      <w:tr w:rsidR="006D6817" w:rsidRPr="000573FD" w14:paraId="6B586689"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9ACD8C6"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705057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6B052E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569D849" w14:textId="77777777" w:rsidR="006D6817" w:rsidRPr="000573FD" w:rsidRDefault="006D6817" w:rsidP="00E07522">
            <w:pPr>
              <w:rPr>
                <w:b/>
                <w:bCs/>
                <w:sz w:val="22"/>
                <w:szCs w:val="22"/>
              </w:rPr>
            </w:pPr>
            <w:r w:rsidRPr="000573FD">
              <w:rPr>
                <w:b/>
                <w:bCs/>
                <w:sz w:val="22"/>
                <w:szCs w:val="22"/>
              </w:rPr>
              <w:t>INTERNAL SERVICE FUNDS</w:t>
            </w:r>
          </w:p>
        </w:tc>
        <w:tc>
          <w:tcPr>
            <w:tcW w:w="2026" w:type="dxa"/>
            <w:gridSpan w:val="2"/>
            <w:tcBorders>
              <w:top w:val="nil"/>
              <w:left w:val="nil"/>
              <w:bottom w:val="nil"/>
              <w:right w:val="nil"/>
            </w:tcBorders>
            <w:shd w:val="clear" w:color="auto" w:fill="auto"/>
            <w:noWrap/>
            <w:vAlign w:val="bottom"/>
            <w:hideMark/>
          </w:tcPr>
          <w:p w14:paraId="289B5D56" w14:textId="77777777" w:rsidR="006D6817" w:rsidRPr="000573FD" w:rsidRDefault="006D6817" w:rsidP="00E07522">
            <w:pPr>
              <w:rPr>
                <w:b/>
                <w:bCs/>
                <w:sz w:val="22"/>
                <w:szCs w:val="22"/>
              </w:rPr>
            </w:pPr>
          </w:p>
        </w:tc>
      </w:tr>
      <w:tr w:rsidR="006D6817" w:rsidRPr="000573FD" w14:paraId="16D306A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9627BB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2323079"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A7A3C85"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E707463"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2B2DCB0A" w14:textId="77777777" w:rsidR="006D6817" w:rsidRPr="000573FD" w:rsidRDefault="006D6817" w:rsidP="00E07522">
            <w:pPr>
              <w:rPr>
                <w:sz w:val="22"/>
                <w:szCs w:val="22"/>
              </w:rPr>
            </w:pPr>
          </w:p>
        </w:tc>
      </w:tr>
      <w:tr w:rsidR="006D6817" w:rsidRPr="000573FD" w14:paraId="1FE7F72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8B28A6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474A6E7" w14:textId="77777777" w:rsidR="006D6817" w:rsidRPr="000573FD" w:rsidRDefault="006D6817" w:rsidP="00E07522">
            <w:pPr>
              <w:rPr>
                <w:sz w:val="22"/>
                <w:szCs w:val="22"/>
              </w:rPr>
            </w:pPr>
            <w:r w:rsidRPr="000573FD">
              <w:rPr>
                <w:sz w:val="22"/>
                <w:szCs w:val="22"/>
              </w:rPr>
              <w:t>660</w:t>
            </w:r>
          </w:p>
        </w:tc>
        <w:tc>
          <w:tcPr>
            <w:tcW w:w="445" w:type="dxa"/>
            <w:tcBorders>
              <w:top w:val="nil"/>
              <w:left w:val="nil"/>
              <w:bottom w:val="nil"/>
              <w:right w:val="nil"/>
            </w:tcBorders>
            <w:shd w:val="clear" w:color="auto" w:fill="auto"/>
            <w:noWrap/>
            <w:vAlign w:val="bottom"/>
            <w:hideMark/>
          </w:tcPr>
          <w:p w14:paraId="7A33ADB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B9BBEAA" w14:textId="77777777" w:rsidR="006D6817" w:rsidRPr="000573FD" w:rsidRDefault="006D6817" w:rsidP="00E07522">
            <w:pPr>
              <w:rPr>
                <w:sz w:val="22"/>
                <w:szCs w:val="22"/>
              </w:rPr>
            </w:pPr>
            <w:r w:rsidRPr="000573FD">
              <w:rPr>
                <w:sz w:val="22"/>
                <w:szCs w:val="22"/>
              </w:rPr>
              <w:t>Health Care Insurance Fund</w:t>
            </w:r>
          </w:p>
        </w:tc>
        <w:tc>
          <w:tcPr>
            <w:tcW w:w="2026" w:type="dxa"/>
            <w:gridSpan w:val="2"/>
            <w:tcBorders>
              <w:top w:val="nil"/>
              <w:left w:val="nil"/>
              <w:bottom w:val="nil"/>
              <w:right w:val="nil"/>
            </w:tcBorders>
            <w:shd w:val="clear" w:color="auto" w:fill="auto"/>
            <w:noWrap/>
            <w:vAlign w:val="bottom"/>
            <w:hideMark/>
          </w:tcPr>
          <w:p w14:paraId="10EE455F" w14:textId="77777777" w:rsidR="006D6817" w:rsidRPr="000573FD" w:rsidRDefault="006D6817" w:rsidP="00E07522">
            <w:pPr>
              <w:rPr>
                <w:sz w:val="22"/>
                <w:szCs w:val="22"/>
              </w:rPr>
            </w:pPr>
          </w:p>
        </w:tc>
      </w:tr>
      <w:tr w:rsidR="006D6817" w:rsidRPr="000573FD" w14:paraId="5C61C69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1022C8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B72ECD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2F4DDFB"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6F4B2FB"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24834E5B" w14:textId="77777777" w:rsidR="006D6817" w:rsidRPr="000573FD" w:rsidRDefault="006D6817" w:rsidP="00E07522">
            <w:pPr>
              <w:rPr>
                <w:sz w:val="22"/>
                <w:szCs w:val="22"/>
              </w:rPr>
            </w:pPr>
            <w:r w:rsidRPr="000573FD">
              <w:rPr>
                <w:sz w:val="22"/>
                <w:szCs w:val="22"/>
              </w:rPr>
              <w:t xml:space="preserve"> $         1,288,875 </w:t>
            </w:r>
          </w:p>
        </w:tc>
      </w:tr>
      <w:tr w:rsidR="006D6817" w:rsidRPr="000573FD" w14:paraId="2CEE6761"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E0D287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9D51B6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F88A8D8"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08C20DF6" w14:textId="77777777" w:rsidR="006D6817" w:rsidRPr="000573FD" w:rsidRDefault="006D6817" w:rsidP="00E07522">
            <w:pPr>
              <w:rPr>
                <w:sz w:val="22"/>
                <w:szCs w:val="22"/>
              </w:rPr>
            </w:pPr>
            <w:r w:rsidRPr="000573FD">
              <w:rPr>
                <w:sz w:val="22"/>
                <w:szCs w:val="22"/>
              </w:rPr>
              <w:t>Total Health Care Insurance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179E3F48" w14:textId="77777777" w:rsidR="006D6817" w:rsidRPr="000573FD" w:rsidRDefault="006D6817" w:rsidP="00E07522">
            <w:pPr>
              <w:rPr>
                <w:b/>
                <w:bCs/>
                <w:sz w:val="22"/>
                <w:szCs w:val="22"/>
              </w:rPr>
            </w:pPr>
            <w:r w:rsidRPr="000573FD">
              <w:rPr>
                <w:b/>
                <w:bCs/>
                <w:sz w:val="22"/>
                <w:szCs w:val="22"/>
              </w:rPr>
              <w:t xml:space="preserve"> $         1,288,875 </w:t>
            </w:r>
          </w:p>
        </w:tc>
      </w:tr>
      <w:tr w:rsidR="006D6817" w:rsidRPr="000573FD" w14:paraId="4F13A5F7"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100ACE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1F5403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8ADE103"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19E182B"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4911E890" w14:textId="77777777" w:rsidR="006D6817" w:rsidRPr="000573FD" w:rsidRDefault="006D6817" w:rsidP="00E07522">
            <w:pPr>
              <w:rPr>
                <w:sz w:val="22"/>
                <w:szCs w:val="22"/>
              </w:rPr>
            </w:pPr>
          </w:p>
        </w:tc>
      </w:tr>
      <w:tr w:rsidR="006D6817" w:rsidRPr="000573FD" w14:paraId="4583409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FD2E3C6"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879041D" w14:textId="77777777" w:rsidR="006D6817" w:rsidRPr="000573FD" w:rsidRDefault="006D6817" w:rsidP="00E07522">
            <w:pPr>
              <w:rPr>
                <w:sz w:val="22"/>
                <w:szCs w:val="22"/>
              </w:rPr>
            </w:pPr>
            <w:r w:rsidRPr="000573FD">
              <w:rPr>
                <w:sz w:val="22"/>
                <w:szCs w:val="22"/>
              </w:rPr>
              <w:t>661</w:t>
            </w:r>
          </w:p>
        </w:tc>
        <w:tc>
          <w:tcPr>
            <w:tcW w:w="445" w:type="dxa"/>
            <w:tcBorders>
              <w:top w:val="nil"/>
              <w:left w:val="nil"/>
              <w:bottom w:val="nil"/>
              <w:right w:val="nil"/>
            </w:tcBorders>
            <w:shd w:val="clear" w:color="auto" w:fill="auto"/>
            <w:noWrap/>
            <w:vAlign w:val="bottom"/>
            <w:hideMark/>
          </w:tcPr>
          <w:p w14:paraId="759F9690"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65FFDD7" w14:textId="77777777" w:rsidR="006D6817" w:rsidRPr="000573FD" w:rsidRDefault="006D6817" w:rsidP="00E07522">
            <w:pPr>
              <w:rPr>
                <w:sz w:val="22"/>
                <w:szCs w:val="22"/>
              </w:rPr>
            </w:pPr>
            <w:r w:rsidRPr="000573FD">
              <w:rPr>
                <w:sz w:val="22"/>
                <w:szCs w:val="22"/>
              </w:rPr>
              <w:t>General Liability Loss Fund</w:t>
            </w:r>
          </w:p>
        </w:tc>
        <w:tc>
          <w:tcPr>
            <w:tcW w:w="2026" w:type="dxa"/>
            <w:gridSpan w:val="2"/>
            <w:tcBorders>
              <w:top w:val="nil"/>
              <w:left w:val="nil"/>
              <w:bottom w:val="nil"/>
              <w:right w:val="nil"/>
            </w:tcBorders>
            <w:shd w:val="clear" w:color="auto" w:fill="auto"/>
            <w:noWrap/>
            <w:vAlign w:val="bottom"/>
            <w:hideMark/>
          </w:tcPr>
          <w:p w14:paraId="2B99C765" w14:textId="77777777" w:rsidR="006D6817" w:rsidRPr="000573FD" w:rsidRDefault="006D6817" w:rsidP="00E07522">
            <w:pPr>
              <w:rPr>
                <w:sz w:val="22"/>
                <w:szCs w:val="22"/>
              </w:rPr>
            </w:pPr>
          </w:p>
        </w:tc>
      </w:tr>
      <w:tr w:rsidR="006D6817" w:rsidRPr="000573FD" w14:paraId="72E1B629"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750AA1B"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C9AA6D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3FEBE66"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EDB2F6A"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79B6BF9C" w14:textId="77777777" w:rsidR="006D6817" w:rsidRPr="000573FD" w:rsidRDefault="006D6817" w:rsidP="00E07522">
            <w:pPr>
              <w:rPr>
                <w:sz w:val="22"/>
                <w:szCs w:val="22"/>
              </w:rPr>
            </w:pPr>
            <w:r w:rsidRPr="000573FD">
              <w:rPr>
                <w:sz w:val="22"/>
                <w:szCs w:val="22"/>
              </w:rPr>
              <w:t xml:space="preserve"> $              12,500 </w:t>
            </w:r>
          </w:p>
        </w:tc>
      </w:tr>
      <w:tr w:rsidR="006D6817" w:rsidRPr="000573FD" w14:paraId="2130A43A"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81631B6"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67E05D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BB299BE"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5DC0CDF0" w14:textId="77777777" w:rsidR="006D6817" w:rsidRPr="000573FD" w:rsidRDefault="006D6817" w:rsidP="00E07522">
            <w:pPr>
              <w:rPr>
                <w:sz w:val="22"/>
                <w:szCs w:val="22"/>
              </w:rPr>
            </w:pPr>
            <w:r w:rsidRPr="000573FD">
              <w:rPr>
                <w:sz w:val="22"/>
                <w:szCs w:val="22"/>
              </w:rPr>
              <w:t xml:space="preserve">Total General </w:t>
            </w:r>
            <w:proofErr w:type="spellStart"/>
            <w:r w:rsidRPr="000573FD">
              <w:rPr>
                <w:sz w:val="22"/>
                <w:szCs w:val="22"/>
              </w:rPr>
              <w:t>Liabilty</w:t>
            </w:r>
            <w:proofErr w:type="spellEnd"/>
            <w:r w:rsidRPr="000573FD">
              <w:rPr>
                <w:sz w:val="22"/>
                <w:szCs w:val="22"/>
              </w:rPr>
              <w:t xml:space="preserve"> Loss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48A947B4" w14:textId="77777777" w:rsidR="006D6817" w:rsidRPr="000573FD" w:rsidRDefault="006D6817" w:rsidP="00E07522">
            <w:pPr>
              <w:rPr>
                <w:b/>
                <w:bCs/>
                <w:sz w:val="22"/>
                <w:szCs w:val="22"/>
              </w:rPr>
            </w:pPr>
            <w:r w:rsidRPr="000573FD">
              <w:rPr>
                <w:b/>
                <w:bCs/>
                <w:sz w:val="22"/>
                <w:szCs w:val="22"/>
              </w:rPr>
              <w:t xml:space="preserve"> $              12,500 </w:t>
            </w:r>
          </w:p>
        </w:tc>
      </w:tr>
      <w:tr w:rsidR="006D6817" w:rsidRPr="000573FD" w14:paraId="1945785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21904C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4D86F7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E387AF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7D28763"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72A0AE23" w14:textId="77777777" w:rsidR="006D6817" w:rsidRPr="000573FD" w:rsidRDefault="006D6817" w:rsidP="00E07522">
            <w:pPr>
              <w:rPr>
                <w:sz w:val="22"/>
                <w:szCs w:val="22"/>
              </w:rPr>
            </w:pPr>
          </w:p>
        </w:tc>
      </w:tr>
      <w:tr w:rsidR="006D6817" w:rsidRPr="000573FD" w14:paraId="7AD7ECF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927672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7ADBF3B" w14:textId="77777777" w:rsidR="006D6817" w:rsidRPr="000573FD" w:rsidRDefault="006D6817" w:rsidP="00E07522">
            <w:pPr>
              <w:rPr>
                <w:sz w:val="22"/>
                <w:szCs w:val="22"/>
              </w:rPr>
            </w:pPr>
            <w:r w:rsidRPr="000573FD">
              <w:rPr>
                <w:sz w:val="22"/>
                <w:szCs w:val="22"/>
              </w:rPr>
              <w:t>662</w:t>
            </w:r>
          </w:p>
        </w:tc>
        <w:tc>
          <w:tcPr>
            <w:tcW w:w="445" w:type="dxa"/>
            <w:tcBorders>
              <w:top w:val="nil"/>
              <w:left w:val="nil"/>
              <w:bottom w:val="nil"/>
              <w:right w:val="nil"/>
            </w:tcBorders>
            <w:shd w:val="clear" w:color="auto" w:fill="auto"/>
            <w:noWrap/>
            <w:vAlign w:val="bottom"/>
            <w:hideMark/>
          </w:tcPr>
          <w:p w14:paraId="7F8DEF6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32652BC" w14:textId="77777777" w:rsidR="006D6817" w:rsidRPr="000573FD" w:rsidRDefault="006D6817" w:rsidP="00E07522">
            <w:pPr>
              <w:rPr>
                <w:sz w:val="22"/>
                <w:szCs w:val="22"/>
              </w:rPr>
            </w:pPr>
            <w:r w:rsidRPr="000573FD">
              <w:rPr>
                <w:sz w:val="22"/>
                <w:szCs w:val="22"/>
              </w:rPr>
              <w:t>Severance Pay Fund</w:t>
            </w:r>
          </w:p>
        </w:tc>
        <w:tc>
          <w:tcPr>
            <w:tcW w:w="2026" w:type="dxa"/>
            <w:gridSpan w:val="2"/>
            <w:tcBorders>
              <w:top w:val="nil"/>
              <w:left w:val="nil"/>
              <w:bottom w:val="nil"/>
              <w:right w:val="nil"/>
            </w:tcBorders>
            <w:shd w:val="clear" w:color="auto" w:fill="auto"/>
            <w:noWrap/>
            <w:vAlign w:val="bottom"/>
            <w:hideMark/>
          </w:tcPr>
          <w:p w14:paraId="7040A3C7" w14:textId="77777777" w:rsidR="006D6817" w:rsidRPr="000573FD" w:rsidRDefault="006D6817" w:rsidP="00E07522">
            <w:pPr>
              <w:rPr>
                <w:sz w:val="22"/>
                <w:szCs w:val="22"/>
              </w:rPr>
            </w:pPr>
          </w:p>
        </w:tc>
      </w:tr>
      <w:tr w:rsidR="006D6817" w:rsidRPr="000573FD" w14:paraId="4965815A"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8AA072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DE1847D"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FA48C06"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69C8923"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2E45DE14" w14:textId="77777777" w:rsidR="006D6817" w:rsidRPr="000573FD" w:rsidRDefault="006D6817" w:rsidP="00E07522">
            <w:pPr>
              <w:rPr>
                <w:sz w:val="22"/>
                <w:szCs w:val="22"/>
              </w:rPr>
            </w:pPr>
            <w:r w:rsidRPr="000573FD">
              <w:rPr>
                <w:sz w:val="22"/>
                <w:szCs w:val="22"/>
              </w:rPr>
              <w:t xml:space="preserve"> $            125,000 </w:t>
            </w:r>
          </w:p>
        </w:tc>
      </w:tr>
      <w:tr w:rsidR="006D6817" w:rsidRPr="000573FD" w14:paraId="477AC663"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6203C9A"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DC1B0C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AA83535"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220E2DD0" w14:textId="77777777" w:rsidR="006D6817" w:rsidRPr="000573FD" w:rsidRDefault="006D6817" w:rsidP="00E07522">
            <w:pPr>
              <w:rPr>
                <w:sz w:val="22"/>
                <w:szCs w:val="22"/>
              </w:rPr>
            </w:pPr>
            <w:r w:rsidRPr="000573FD">
              <w:rPr>
                <w:sz w:val="22"/>
                <w:szCs w:val="22"/>
              </w:rPr>
              <w:t>Total Severance Pay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15004C46" w14:textId="77777777" w:rsidR="006D6817" w:rsidRPr="000573FD" w:rsidRDefault="006D6817" w:rsidP="00E07522">
            <w:pPr>
              <w:rPr>
                <w:b/>
                <w:bCs/>
                <w:sz w:val="22"/>
                <w:szCs w:val="22"/>
              </w:rPr>
            </w:pPr>
            <w:r w:rsidRPr="000573FD">
              <w:rPr>
                <w:b/>
                <w:bCs/>
                <w:sz w:val="22"/>
                <w:szCs w:val="22"/>
              </w:rPr>
              <w:t xml:space="preserve"> $            125,000 </w:t>
            </w:r>
          </w:p>
        </w:tc>
      </w:tr>
      <w:tr w:rsidR="006D6817" w:rsidRPr="000573FD" w14:paraId="6DC83D89"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C199D3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DB0BA8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FF13A7D"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45DBF00"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4B754AED" w14:textId="77777777" w:rsidR="006D6817" w:rsidRPr="000573FD" w:rsidRDefault="006D6817" w:rsidP="00E07522">
            <w:pPr>
              <w:rPr>
                <w:sz w:val="22"/>
                <w:szCs w:val="22"/>
              </w:rPr>
            </w:pPr>
          </w:p>
        </w:tc>
      </w:tr>
      <w:tr w:rsidR="006D6817" w:rsidRPr="000573FD" w14:paraId="173DA42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5EDB00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A85B3F5" w14:textId="77777777" w:rsidR="006D6817" w:rsidRPr="000573FD" w:rsidRDefault="006D6817" w:rsidP="00E07522">
            <w:pPr>
              <w:rPr>
                <w:sz w:val="22"/>
                <w:szCs w:val="22"/>
              </w:rPr>
            </w:pPr>
            <w:r w:rsidRPr="000573FD">
              <w:rPr>
                <w:sz w:val="22"/>
                <w:szCs w:val="22"/>
              </w:rPr>
              <w:t>663</w:t>
            </w:r>
          </w:p>
        </w:tc>
        <w:tc>
          <w:tcPr>
            <w:tcW w:w="445" w:type="dxa"/>
            <w:tcBorders>
              <w:top w:val="nil"/>
              <w:left w:val="nil"/>
              <w:bottom w:val="nil"/>
              <w:right w:val="nil"/>
            </w:tcBorders>
            <w:shd w:val="clear" w:color="auto" w:fill="auto"/>
            <w:noWrap/>
            <w:vAlign w:val="bottom"/>
            <w:hideMark/>
          </w:tcPr>
          <w:p w14:paraId="7655B48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0FBF9C2" w14:textId="77777777" w:rsidR="006D6817" w:rsidRPr="000573FD" w:rsidRDefault="006D6817" w:rsidP="00E07522">
            <w:pPr>
              <w:rPr>
                <w:sz w:val="22"/>
                <w:szCs w:val="22"/>
              </w:rPr>
            </w:pPr>
            <w:r w:rsidRPr="000573FD">
              <w:rPr>
                <w:sz w:val="22"/>
                <w:szCs w:val="22"/>
              </w:rPr>
              <w:t>Internal Cost Allocation Fund</w:t>
            </w:r>
          </w:p>
        </w:tc>
        <w:tc>
          <w:tcPr>
            <w:tcW w:w="2026" w:type="dxa"/>
            <w:gridSpan w:val="2"/>
            <w:tcBorders>
              <w:top w:val="nil"/>
              <w:left w:val="nil"/>
              <w:bottom w:val="nil"/>
              <w:right w:val="nil"/>
            </w:tcBorders>
            <w:shd w:val="clear" w:color="auto" w:fill="auto"/>
            <w:noWrap/>
            <w:vAlign w:val="bottom"/>
            <w:hideMark/>
          </w:tcPr>
          <w:p w14:paraId="6DA96968" w14:textId="77777777" w:rsidR="006D6817" w:rsidRPr="000573FD" w:rsidRDefault="006D6817" w:rsidP="00E07522">
            <w:pPr>
              <w:rPr>
                <w:sz w:val="22"/>
                <w:szCs w:val="22"/>
              </w:rPr>
            </w:pPr>
          </w:p>
        </w:tc>
      </w:tr>
      <w:tr w:rsidR="006D6817" w:rsidRPr="000573FD" w14:paraId="7AC6A18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2CE6ED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47DFFD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0CC0875"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E6D634C"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15871894" w14:textId="77777777" w:rsidR="006D6817" w:rsidRPr="000573FD" w:rsidRDefault="006D6817" w:rsidP="00E07522">
            <w:pPr>
              <w:rPr>
                <w:sz w:val="22"/>
                <w:szCs w:val="22"/>
              </w:rPr>
            </w:pPr>
            <w:r w:rsidRPr="000573FD">
              <w:rPr>
                <w:sz w:val="22"/>
                <w:szCs w:val="22"/>
              </w:rPr>
              <w:t xml:space="preserve"> $            251,500 </w:t>
            </w:r>
          </w:p>
        </w:tc>
      </w:tr>
      <w:tr w:rsidR="006D6817" w:rsidRPr="000573FD" w14:paraId="6F9087D0"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130C2D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6AF8E7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07FA5031"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28E3282A" w14:textId="77777777" w:rsidR="006D6817" w:rsidRPr="000573FD" w:rsidRDefault="006D6817" w:rsidP="00E07522">
            <w:pPr>
              <w:rPr>
                <w:sz w:val="22"/>
                <w:szCs w:val="22"/>
              </w:rPr>
            </w:pPr>
            <w:r w:rsidRPr="000573FD">
              <w:rPr>
                <w:sz w:val="22"/>
                <w:szCs w:val="22"/>
              </w:rPr>
              <w:t>Total Internal Cost Allocation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2D88AE39" w14:textId="77777777" w:rsidR="006D6817" w:rsidRPr="000573FD" w:rsidRDefault="006D6817" w:rsidP="00E07522">
            <w:pPr>
              <w:rPr>
                <w:b/>
                <w:bCs/>
                <w:sz w:val="22"/>
                <w:szCs w:val="22"/>
              </w:rPr>
            </w:pPr>
            <w:r w:rsidRPr="000573FD">
              <w:rPr>
                <w:b/>
                <w:bCs/>
                <w:sz w:val="22"/>
                <w:szCs w:val="22"/>
              </w:rPr>
              <w:t xml:space="preserve"> $            251,500 </w:t>
            </w:r>
          </w:p>
        </w:tc>
      </w:tr>
      <w:tr w:rsidR="006D6817" w:rsidRPr="000573FD" w14:paraId="36FC394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6B71EDE"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A27D822"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59B4DA5"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1FE7CBF"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3B048201" w14:textId="77777777" w:rsidR="006D6817" w:rsidRPr="000573FD" w:rsidRDefault="006D6817" w:rsidP="00E07522">
            <w:pPr>
              <w:rPr>
                <w:sz w:val="22"/>
                <w:szCs w:val="22"/>
              </w:rPr>
            </w:pPr>
          </w:p>
        </w:tc>
      </w:tr>
      <w:tr w:rsidR="006D6817" w:rsidRPr="000573FD" w14:paraId="61C9F59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52F301E"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7E55AD0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7DB3C2F"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70A0A6B8" w14:textId="77777777" w:rsidR="006D6817" w:rsidRPr="000573FD" w:rsidRDefault="006D6817" w:rsidP="00E07522">
            <w:pPr>
              <w:rPr>
                <w:b/>
                <w:bCs/>
                <w:sz w:val="22"/>
                <w:szCs w:val="22"/>
              </w:rPr>
            </w:pPr>
            <w:r w:rsidRPr="000573FD">
              <w:rPr>
                <w:b/>
                <w:bCs/>
                <w:sz w:val="22"/>
                <w:szCs w:val="22"/>
              </w:rPr>
              <w:t>TOTAL INTERNAL SERVICE FUNDS</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5E28E444" w14:textId="77777777" w:rsidR="006D6817" w:rsidRPr="000573FD" w:rsidRDefault="006D6817" w:rsidP="00E07522">
            <w:pPr>
              <w:rPr>
                <w:b/>
                <w:bCs/>
                <w:sz w:val="22"/>
                <w:szCs w:val="22"/>
              </w:rPr>
            </w:pPr>
            <w:r w:rsidRPr="000573FD">
              <w:rPr>
                <w:b/>
                <w:bCs/>
                <w:sz w:val="22"/>
                <w:szCs w:val="22"/>
              </w:rPr>
              <w:t xml:space="preserve"> $         1,677,875 </w:t>
            </w:r>
          </w:p>
        </w:tc>
      </w:tr>
      <w:tr w:rsidR="006D6817" w:rsidRPr="000573FD" w14:paraId="1B2A68B3"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BE0A45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40D4D5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D5CAAC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471008D4" w14:textId="77777777" w:rsidR="006D6817" w:rsidRPr="000573FD" w:rsidRDefault="006D6817" w:rsidP="00E07522">
            <w:pPr>
              <w:rPr>
                <w:sz w:val="22"/>
                <w:szCs w:val="22"/>
              </w:rPr>
            </w:pPr>
          </w:p>
          <w:p w14:paraId="4D2F8EDF" w14:textId="77777777" w:rsidR="001736A7" w:rsidRPr="000573FD" w:rsidRDefault="001736A7" w:rsidP="00E07522">
            <w:pPr>
              <w:rPr>
                <w:sz w:val="22"/>
                <w:szCs w:val="22"/>
              </w:rPr>
            </w:pPr>
          </w:p>
          <w:p w14:paraId="3488E365" w14:textId="77777777" w:rsidR="001736A7" w:rsidRPr="000573FD" w:rsidRDefault="001736A7" w:rsidP="00E07522">
            <w:pPr>
              <w:rPr>
                <w:sz w:val="22"/>
                <w:szCs w:val="22"/>
              </w:rPr>
            </w:pPr>
          </w:p>
          <w:p w14:paraId="02886021" w14:textId="77777777" w:rsidR="001736A7" w:rsidRPr="000573FD" w:rsidRDefault="001736A7" w:rsidP="00E07522">
            <w:pPr>
              <w:rPr>
                <w:sz w:val="22"/>
                <w:szCs w:val="22"/>
              </w:rPr>
            </w:pPr>
          </w:p>
          <w:p w14:paraId="44DC7B93" w14:textId="77777777" w:rsidR="001736A7" w:rsidRPr="000573FD" w:rsidRDefault="001736A7" w:rsidP="00E07522">
            <w:pPr>
              <w:rPr>
                <w:sz w:val="22"/>
                <w:szCs w:val="22"/>
              </w:rPr>
            </w:pPr>
          </w:p>
          <w:p w14:paraId="597D88F9" w14:textId="77777777" w:rsidR="001736A7" w:rsidRPr="000573FD" w:rsidRDefault="001736A7" w:rsidP="00E07522">
            <w:pPr>
              <w:rPr>
                <w:sz w:val="22"/>
                <w:szCs w:val="22"/>
              </w:rPr>
            </w:pPr>
          </w:p>
          <w:p w14:paraId="3FFCAFBE" w14:textId="77777777" w:rsidR="001736A7" w:rsidRPr="000573FD" w:rsidRDefault="001736A7" w:rsidP="00E07522">
            <w:pPr>
              <w:rPr>
                <w:sz w:val="22"/>
                <w:szCs w:val="22"/>
              </w:rPr>
            </w:pPr>
          </w:p>
          <w:p w14:paraId="5BEEEC74" w14:textId="77777777" w:rsidR="001736A7" w:rsidRPr="000573FD" w:rsidRDefault="001736A7" w:rsidP="00E07522">
            <w:pPr>
              <w:rPr>
                <w:sz w:val="22"/>
                <w:szCs w:val="22"/>
              </w:rPr>
            </w:pPr>
          </w:p>
          <w:p w14:paraId="77F21593" w14:textId="77777777" w:rsidR="001736A7" w:rsidRPr="000573FD" w:rsidRDefault="001736A7" w:rsidP="00E07522">
            <w:pPr>
              <w:rPr>
                <w:sz w:val="22"/>
                <w:szCs w:val="22"/>
              </w:rPr>
            </w:pPr>
          </w:p>
          <w:p w14:paraId="1D3296C6" w14:textId="77777777" w:rsidR="001736A7" w:rsidRPr="000573FD" w:rsidRDefault="001736A7" w:rsidP="00E07522">
            <w:pPr>
              <w:rPr>
                <w:sz w:val="22"/>
                <w:szCs w:val="22"/>
              </w:rPr>
            </w:pPr>
          </w:p>
          <w:p w14:paraId="38CEF2D6" w14:textId="77777777" w:rsidR="001736A7" w:rsidRPr="000573FD" w:rsidRDefault="001736A7" w:rsidP="00E07522">
            <w:pPr>
              <w:rPr>
                <w:sz w:val="22"/>
                <w:szCs w:val="22"/>
              </w:rPr>
            </w:pPr>
          </w:p>
          <w:p w14:paraId="7646CB77" w14:textId="77777777" w:rsidR="001736A7" w:rsidRPr="000573FD" w:rsidRDefault="001736A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14F87843" w14:textId="77777777" w:rsidR="006D6817" w:rsidRPr="000573FD" w:rsidRDefault="006D6817" w:rsidP="00E07522">
            <w:pPr>
              <w:rPr>
                <w:sz w:val="22"/>
                <w:szCs w:val="22"/>
              </w:rPr>
            </w:pPr>
          </w:p>
        </w:tc>
      </w:tr>
      <w:tr w:rsidR="006D6817" w:rsidRPr="000573FD" w14:paraId="02B1609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4FF640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4AC776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76E23C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75F7651" w14:textId="77777777" w:rsidR="006D6817" w:rsidRPr="000573FD" w:rsidRDefault="006D6817" w:rsidP="00E07522">
            <w:pPr>
              <w:rPr>
                <w:b/>
                <w:bCs/>
                <w:sz w:val="22"/>
                <w:szCs w:val="22"/>
              </w:rPr>
            </w:pPr>
            <w:r w:rsidRPr="000573FD">
              <w:rPr>
                <w:b/>
                <w:bCs/>
                <w:sz w:val="22"/>
                <w:szCs w:val="22"/>
              </w:rPr>
              <w:t>TRUST FUNDS</w:t>
            </w:r>
          </w:p>
        </w:tc>
        <w:tc>
          <w:tcPr>
            <w:tcW w:w="2026" w:type="dxa"/>
            <w:gridSpan w:val="2"/>
            <w:tcBorders>
              <w:top w:val="nil"/>
              <w:left w:val="nil"/>
              <w:bottom w:val="nil"/>
              <w:right w:val="nil"/>
            </w:tcBorders>
            <w:shd w:val="clear" w:color="auto" w:fill="auto"/>
            <w:noWrap/>
            <w:vAlign w:val="bottom"/>
            <w:hideMark/>
          </w:tcPr>
          <w:p w14:paraId="444ABFEB" w14:textId="77777777" w:rsidR="006D6817" w:rsidRPr="000573FD" w:rsidRDefault="006D6817" w:rsidP="00E07522">
            <w:pPr>
              <w:rPr>
                <w:b/>
                <w:bCs/>
                <w:sz w:val="22"/>
                <w:szCs w:val="22"/>
              </w:rPr>
            </w:pPr>
          </w:p>
        </w:tc>
      </w:tr>
      <w:tr w:rsidR="006D6817" w:rsidRPr="000573FD" w14:paraId="02E8C74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9D2EF2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C2E49E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6D6B28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58BF668"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0578B5F2" w14:textId="77777777" w:rsidR="006D6817" w:rsidRPr="000573FD" w:rsidRDefault="006D6817" w:rsidP="00E07522">
            <w:pPr>
              <w:rPr>
                <w:sz w:val="22"/>
                <w:szCs w:val="22"/>
              </w:rPr>
            </w:pPr>
          </w:p>
        </w:tc>
      </w:tr>
      <w:tr w:rsidR="006D6817" w:rsidRPr="000573FD" w14:paraId="27FAB6F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732AC4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E0777A3" w14:textId="77777777" w:rsidR="006D6817" w:rsidRPr="000573FD" w:rsidRDefault="006D6817" w:rsidP="00E07522">
            <w:pPr>
              <w:rPr>
                <w:sz w:val="22"/>
                <w:szCs w:val="22"/>
              </w:rPr>
            </w:pPr>
            <w:r w:rsidRPr="000573FD">
              <w:rPr>
                <w:sz w:val="22"/>
                <w:szCs w:val="22"/>
              </w:rPr>
              <w:t>734</w:t>
            </w:r>
          </w:p>
        </w:tc>
        <w:tc>
          <w:tcPr>
            <w:tcW w:w="445" w:type="dxa"/>
            <w:tcBorders>
              <w:top w:val="nil"/>
              <w:left w:val="nil"/>
              <w:bottom w:val="nil"/>
              <w:right w:val="nil"/>
            </w:tcBorders>
            <w:shd w:val="clear" w:color="auto" w:fill="auto"/>
            <w:noWrap/>
            <w:vAlign w:val="bottom"/>
            <w:hideMark/>
          </w:tcPr>
          <w:p w14:paraId="6F8564E7"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B7CF710" w14:textId="77777777" w:rsidR="006D6817" w:rsidRPr="000573FD" w:rsidRDefault="006D6817" w:rsidP="00E07522">
            <w:pPr>
              <w:rPr>
                <w:sz w:val="22"/>
                <w:szCs w:val="22"/>
              </w:rPr>
            </w:pPr>
            <w:r w:rsidRPr="000573FD">
              <w:rPr>
                <w:sz w:val="22"/>
                <w:szCs w:val="22"/>
              </w:rPr>
              <w:t>Trust Fund</w:t>
            </w:r>
          </w:p>
        </w:tc>
        <w:tc>
          <w:tcPr>
            <w:tcW w:w="2026" w:type="dxa"/>
            <w:gridSpan w:val="2"/>
            <w:tcBorders>
              <w:top w:val="nil"/>
              <w:left w:val="nil"/>
              <w:bottom w:val="nil"/>
              <w:right w:val="nil"/>
            </w:tcBorders>
            <w:shd w:val="clear" w:color="auto" w:fill="auto"/>
            <w:noWrap/>
            <w:vAlign w:val="bottom"/>
            <w:hideMark/>
          </w:tcPr>
          <w:p w14:paraId="341F1879" w14:textId="77777777" w:rsidR="006D6817" w:rsidRPr="000573FD" w:rsidRDefault="006D6817" w:rsidP="00E07522">
            <w:pPr>
              <w:rPr>
                <w:sz w:val="22"/>
                <w:szCs w:val="22"/>
              </w:rPr>
            </w:pPr>
          </w:p>
        </w:tc>
      </w:tr>
      <w:tr w:rsidR="006D6817" w:rsidRPr="000573FD" w14:paraId="6FC7DDA7"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849255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92AB375"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633471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83B81BE"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5DED32EF" w14:textId="77777777" w:rsidR="006D6817" w:rsidRPr="000573FD" w:rsidRDefault="006D6817" w:rsidP="00E07522">
            <w:pPr>
              <w:rPr>
                <w:sz w:val="22"/>
                <w:szCs w:val="22"/>
              </w:rPr>
            </w:pPr>
            <w:r w:rsidRPr="000573FD">
              <w:rPr>
                <w:sz w:val="22"/>
                <w:szCs w:val="22"/>
              </w:rPr>
              <w:t xml:space="preserve"> $              20,000 </w:t>
            </w:r>
          </w:p>
        </w:tc>
      </w:tr>
      <w:tr w:rsidR="006D6817" w:rsidRPr="000573FD" w14:paraId="26718DF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18F3FE9"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F93AB6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F228AFE"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1B3B1B8D" w14:textId="77777777" w:rsidR="006D6817" w:rsidRPr="000573FD" w:rsidRDefault="006D6817" w:rsidP="00E07522">
            <w:pPr>
              <w:rPr>
                <w:sz w:val="22"/>
                <w:szCs w:val="22"/>
              </w:rPr>
            </w:pPr>
            <w:r w:rsidRPr="000573FD">
              <w:rPr>
                <w:sz w:val="22"/>
                <w:szCs w:val="22"/>
              </w:rPr>
              <w:t>Total Trust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459CABA4" w14:textId="77777777" w:rsidR="006D6817" w:rsidRPr="000573FD" w:rsidRDefault="006D6817" w:rsidP="00E07522">
            <w:pPr>
              <w:rPr>
                <w:b/>
                <w:bCs/>
                <w:sz w:val="22"/>
                <w:szCs w:val="22"/>
              </w:rPr>
            </w:pPr>
            <w:r w:rsidRPr="000573FD">
              <w:rPr>
                <w:b/>
                <w:bCs/>
                <w:sz w:val="22"/>
                <w:szCs w:val="22"/>
              </w:rPr>
              <w:t xml:space="preserve"> $              20,000 </w:t>
            </w:r>
          </w:p>
        </w:tc>
      </w:tr>
      <w:tr w:rsidR="006D6817" w:rsidRPr="000573FD" w14:paraId="05E41259"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D6113D3"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0427B9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18C2619"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89E698C"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4043D8E1" w14:textId="77777777" w:rsidR="006D6817" w:rsidRPr="000573FD" w:rsidRDefault="006D6817" w:rsidP="00E07522">
            <w:pPr>
              <w:rPr>
                <w:sz w:val="22"/>
                <w:szCs w:val="22"/>
              </w:rPr>
            </w:pPr>
          </w:p>
        </w:tc>
      </w:tr>
      <w:tr w:rsidR="006D6817" w:rsidRPr="000573FD" w14:paraId="314009C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9A0954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08CBB49" w14:textId="77777777" w:rsidR="006D6817" w:rsidRPr="000573FD" w:rsidRDefault="006D6817" w:rsidP="00E07522">
            <w:pPr>
              <w:rPr>
                <w:sz w:val="22"/>
                <w:szCs w:val="22"/>
              </w:rPr>
            </w:pPr>
            <w:r w:rsidRPr="000573FD">
              <w:rPr>
                <w:sz w:val="22"/>
                <w:szCs w:val="22"/>
              </w:rPr>
              <w:t>738</w:t>
            </w:r>
          </w:p>
        </w:tc>
        <w:tc>
          <w:tcPr>
            <w:tcW w:w="445" w:type="dxa"/>
            <w:tcBorders>
              <w:top w:val="nil"/>
              <w:left w:val="nil"/>
              <w:bottom w:val="nil"/>
              <w:right w:val="nil"/>
            </w:tcBorders>
            <w:shd w:val="clear" w:color="auto" w:fill="auto"/>
            <w:noWrap/>
            <w:vAlign w:val="bottom"/>
            <w:hideMark/>
          </w:tcPr>
          <w:p w14:paraId="71F9B336"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35D1AB4" w14:textId="77777777" w:rsidR="006D6817" w:rsidRPr="000573FD" w:rsidRDefault="006D6817" w:rsidP="00E07522">
            <w:pPr>
              <w:rPr>
                <w:sz w:val="22"/>
                <w:szCs w:val="22"/>
              </w:rPr>
            </w:pPr>
            <w:r w:rsidRPr="000573FD">
              <w:rPr>
                <w:sz w:val="22"/>
                <w:szCs w:val="22"/>
              </w:rPr>
              <w:t>Senior Center Trust Fund</w:t>
            </w:r>
          </w:p>
        </w:tc>
        <w:tc>
          <w:tcPr>
            <w:tcW w:w="2026" w:type="dxa"/>
            <w:gridSpan w:val="2"/>
            <w:tcBorders>
              <w:top w:val="nil"/>
              <w:left w:val="nil"/>
              <w:bottom w:val="nil"/>
              <w:right w:val="nil"/>
            </w:tcBorders>
            <w:shd w:val="clear" w:color="auto" w:fill="auto"/>
            <w:noWrap/>
            <w:vAlign w:val="bottom"/>
            <w:hideMark/>
          </w:tcPr>
          <w:p w14:paraId="75D61712" w14:textId="77777777" w:rsidR="006D6817" w:rsidRPr="000573FD" w:rsidRDefault="006D6817" w:rsidP="00E07522">
            <w:pPr>
              <w:rPr>
                <w:sz w:val="22"/>
                <w:szCs w:val="22"/>
              </w:rPr>
            </w:pPr>
          </w:p>
        </w:tc>
      </w:tr>
      <w:tr w:rsidR="006D6817" w:rsidRPr="000573FD" w14:paraId="6C179A7A"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0C3AAB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D78709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0842959"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9330E48"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26B7968E" w14:textId="77777777" w:rsidR="006D6817" w:rsidRPr="000573FD" w:rsidRDefault="006D6817" w:rsidP="00E07522">
            <w:pPr>
              <w:rPr>
                <w:sz w:val="22"/>
                <w:szCs w:val="22"/>
              </w:rPr>
            </w:pPr>
            <w:r w:rsidRPr="000573FD">
              <w:rPr>
                <w:sz w:val="22"/>
                <w:szCs w:val="22"/>
              </w:rPr>
              <w:t xml:space="preserve"> $                   356 </w:t>
            </w:r>
          </w:p>
        </w:tc>
      </w:tr>
      <w:tr w:rsidR="006D6817" w:rsidRPr="000573FD" w14:paraId="5FF19FB2"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608E32CE"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A3FE5AC"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05AD35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76ACB56"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27075917" w14:textId="77777777" w:rsidR="006D6817" w:rsidRPr="000573FD" w:rsidRDefault="006D6817" w:rsidP="00E07522">
            <w:pPr>
              <w:rPr>
                <w:sz w:val="22"/>
                <w:szCs w:val="22"/>
              </w:rPr>
            </w:pPr>
            <w:r w:rsidRPr="000573FD">
              <w:rPr>
                <w:sz w:val="22"/>
                <w:szCs w:val="22"/>
              </w:rPr>
              <w:t xml:space="preserve"> $                5,113 </w:t>
            </w:r>
          </w:p>
        </w:tc>
      </w:tr>
      <w:tr w:rsidR="006D6817" w:rsidRPr="000573FD" w14:paraId="56C242E9"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3884F6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2F5BC152"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E142D85"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17233324" w14:textId="77777777" w:rsidR="006D6817" w:rsidRPr="000573FD" w:rsidRDefault="006D6817" w:rsidP="00E07522">
            <w:pPr>
              <w:rPr>
                <w:sz w:val="22"/>
                <w:szCs w:val="22"/>
              </w:rPr>
            </w:pPr>
            <w:r w:rsidRPr="000573FD">
              <w:rPr>
                <w:sz w:val="22"/>
                <w:szCs w:val="22"/>
              </w:rPr>
              <w:t>Total Senior Center Trust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3C6DAE3E" w14:textId="77777777" w:rsidR="006D6817" w:rsidRPr="000573FD" w:rsidRDefault="006D6817" w:rsidP="00E07522">
            <w:pPr>
              <w:rPr>
                <w:b/>
                <w:bCs/>
                <w:sz w:val="22"/>
                <w:szCs w:val="22"/>
              </w:rPr>
            </w:pPr>
            <w:r w:rsidRPr="000573FD">
              <w:rPr>
                <w:b/>
                <w:bCs/>
                <w:sz w:val="22"/>
                <w:szCs w:val="22"/>
              </w:rPr>
              <w:t xml:space="preserve"> $              10,468 </w:t>
            </w:r>
          </w:p>
        </w:tc>
      </w:tr>
      <w:tr w:rsidR="006D6817" w:rsidRPr="000573FD" w14:paraId="202B7AFC"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758DBBEF"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96FB11D"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CEA97F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ED42D21"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6CD41B62" w14:textId="77777777" w:rsidR="006D6817" w:rsidRPr="000573FD" w:rsidRDefault="006D6817" w:rsidP="00E07522">
            <w:pPr>
              <w:rPr>
                <w:sz w:val="22"/>
                <w:szCs w:val="22"/>
              </w:rPr>
            </w:pPr>
          </w:p>
        </w:tc>
      </w:tr>
      <w:tr w:rsidR="006D6817" w:rsidRPr="000573FD" w14:paraId="2AFD827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F19DD1B"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E441A31" w14:textId="77777777" w:rsidR="006D6817" w:rsidRPr="000573FD" w:rsidRDefault="006D6817" w:rsidP="00E07522">
            <w:pPr>
              <w:rPr>
                <w:sz w:val="22"/>
                <w:szCs w:val="22"/>
              </w:rPr>
            </w:pPr>
            <w:r w:rsidRPr="000573FD">
              <w:rPr>
                <w:sz w:val="22"/>
                <w:szCs w:val="22"/>
              </w:rPr>
              <w:t>741</w:t>
            </w:r>
          </w:p>
        </w:tc>
        <w:tc>
          <w:tcPr>
            <w:tcW w:w="445" w:type="dxa"/>
            <w:tcBorders>
              <w:top w:val="nil"/>
              <w:left w:val="nil"/>
              <w:bottom w:val="nil"/>
              <w:right w:val="nil"/>
            </w:tcBorders>
            <w:shd w:val="clear" w:color="auto" w:fill="auto"/>
            <w:noWrap/>
            <w:vAlign w:val="bottom"/>
            <w:hideMark/>
          </w:tcPr>
          <w:p w14:paraId="75ADAB48"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2290CF10" w14:textId="77777777" w:rsidR="006D6817" w:rsidRPr="000573FD" w:rsidRDefault="006D6817" w:rsidP="00E07522">
            <w:pPr>
              <w:rPr>
                <w:sz w:val="22"/>
                <w:szCs w:val="22"/>
              </w:rPr>
            </w:pPr>
            <w:r w:rsidRPr="000573FD">
              <w:rPr>
                <w:sz w:val="22"/>
                <w:szCs w:val="22"/>
              </w:rPr>
              <w:t>Fire Pension Fund</w:t>
            </w:r>
          </w:p>
        </w:tc>
        <w:tc>
          <w:tcPr>
            <w:tcW w:w="2026" w:type="dxa"/>
            <w:gridSpan w:val="2"/>
            <w:tcBorders>
              <w:top w:val="nil"/>
              <w:left w:val="nil"/>
              <w:bottom w:val="nil"/>
              <w:right w:val="nil"/>
            </w:tcBorders>
            <w:shd w:val="clear" w:color="auto" w:fill="auto"/>
            <w:noWrap/>
            <w:vAlign w:val="bottom"/>
            <w:hideMark/>
          </w:tcPr>
          <w:p w14:paraId="28644D7D" w14:textId="77777777" w:rsidR="006D6817" w:rsidRPr="000573FD" w:rsidRDefault="006D6817" w:rsidP="00E07522">
            <w:pPr>
              <w:rPr>
                <w:sz w:val="22"/>
                <w:szCs w:val="22"/>
              </w:rPr>
            </w:pPr>
          </w:p>
        </w:tc>
      </w:tr>
      <w:tr w:rsidR="006D6817" w:rsidRPr="000573FD" w14:paraId="4DB5D3F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A83B33A"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97F8C4B"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D35D303"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4ED1C05"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67589E17" w14:textId="77777777" w:rsidR="006D6817" w:rsidRPr="000573FD" w:rsidRDefault="006D6817" w:rsidP="00E07522">
            <w:pPr>
              <w:rPr>
                <w:sz w:val="22"/>
                <w:szCs w:val="22"/>
              </w:rPr>
            </w:pPr>
            <w:r w:rsidRPr="000573FD">
              <w:rPr>
                <w:sz w:val="22"/>
                <w:szCs w:val="22"/>
              </w:rPr>
              <w:t xml:space="preserve"> $              31,250 </w:t>
            </w:r>
          </w:p>
        </w:tc>
      </w:tr>
      <w:tr w:rsidR="006D6817" w:rsidRPr="000573FD" w14:paraId="24E294CA"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3925F82"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166ECD2"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54981206"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68F852EF"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1992841A" w14:textId="77777777" w:rsidR="006D6817" w:rsidRPr="000573FD" w:rsidRDefault="006D6817" w:rsidP="00E07522">
            <w:pPr>
              <w:rPr>
                <w:sz w:val="22"/>
                <w:szCs w:val="22"/>
              </w:rPr>
            </w:pPr>
            <w:r w:rsidRPr="000573FD">
              <w:rPr>
                <w:sz w:val="22"/>
                <w:szCs w:val="22"/>
              </w:rPr>
              <w:t xml:space="preserve"> $                   750 </w:t>
            </w:r>
          </w:p>
        </w:tc>
      </w:tr>
      <w:tr w:rsidR="006D6817" w:rsidRPr="000573FD" w14:paraId="1A915B83"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2372DDD4"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8B4DCB2"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D834181"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4F74A51D" w14:textId="77777777" w:rsidR="006D6817" w:rsidRPr="000573FD" w:rsidRDefault="006D6817" w:rsidP="00E07522">
            <w:pPr>
              <w:rPr>
                <w:sz w:val="22"/>
                <w:szCs w:val="22"/>
              </w:rPr>
            </w:pPr>
            <w:r w:rsidRPr="000573FD">
              <w:rPr>
                <w:sz w:val="22"/>
                <w:szCs w:val="22"/>
              </w:rPr>
              <w:t>Total Fire Pension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48EF2CAA" w14:textId="77777777" w:rsidR="006D6817" w:rsidRPr="000573FD" w:rsidRDefault="006D6817" w:rsidP="00E07522">
            <w:pPr>
              <w:rPr>
                <w:b/>
                <w:bCs/>
                <w:sz w:val="22"/>
                <w:szCs w:val="22"/>
              </w:rPr>
            </w:pPr>
            <w:r w:rsidRPr="000573FD">
              <w:rPr>
                <w:b/>
                <w:bCs/>
                <w:sz w:val="22"/>
                <w:szCs w:val="22"/>
              </w:rPr>
              <w:t xml:space="preserve"> $              32,000 </w:t>
            </w:r>
          </w:p>
        </w:tc>
      </w:tr>
      <w:tr w:rsidR="006D6817" w:rsidRPr="000573FD" w14:paraId="0D1076D3"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5707DB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792C59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4B421D4"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D829D46"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16D88FC7" w14:textId="77777777" w:rsidR="006D6817" w:rsidRPr="000573FD" w:rsidRDefault="006D6817" w:rsidP="00E07522">
            <w:pPr>
              <w:rPr>
                <w:sz w:val="22"/>
                <w:szCs w:val="22"/>
              </w:rPr>
            </w:pPr>
          </w:p>
        </w:tc>
      </w:tr>
      <w:tr w:rsidR="006D6817" w:rsidRPr="000573FD" w14:paraId="123ED7C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BAB329A"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01C10F66" w14:textId="77777777" w:rsidR="006D6817" w:rsidRPr="000573FD" w:rsidRDefault="006D6817" w:rsidP="00E07522">
            <w:pPr>
              <w:rPr>
                <w:sz w:val="22"/>
                <w:szCs w:val="22"/>
              </w:rPr>
            </w:pPr>
            <w:r w:rsidRPr="000573FD">
              <w:rPr>
                <w:sz w:val="22"/>
                <w:szCs w:val="22"/>
              </w:rPr>
              <w:t>742</w:t>
            </w:r>
          </w:p>
        </w:tc>
        <w:tc>
          <w:tcPr>
            <w:tcW w:w="445" w:type="dxa"/>
            <w:tcBorders>
              <w:top w:val="nil"/>
              <w:left w:val="nil"/>
              <w:bottom w:val="nil"/>
              <w:right w:val="nil"/>
            </w:tcBorders>
            <w:shd w:val="clear" w:color="auto" w:fill="auto"/>
            <w:noWrap/>
            <w:vAlign w:val="bottom"/>
            <w:hideMark/>
          </w:tcPr>
          <w:p w14:paraId="66785A2D"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2284AF1" w14:textId="77777777" w:rsidR="006D6817" w:rsidRPr="000573FD" w:rsidRDefault="006D6817" w:rsidP="00E07522">
            <w:pPr>
              <w:rPr>
                <w:sz w:val="22"/>
                <w:szCs w:val="22"/>
              </w:rPr>
            </w:pPr>
            <w:r w:rsidRPr="000573FD">
              <w:rPr>
                <w:sz w:val="22"/>
                <w:szCs w:val="22"/>
              </w:rPr>
              <w:t>Police Pension Fund</w:t>
            </w:r>
          </w:p>
        </w:tc>
        <w:tc>
          <w:tcPr>
            <w:tcW w:w="2026" w:type="dxa"/>
            <w:gridSpan w:val="2"/>
            <w:tcBorders>
              <w:top w:val="nil"/>
              <w:left w:val="nil"/>
              <w:bottom w:val="nil"/>
              <w:right w:val="nil"/>
            </w:tcBorders>
            <w:shd w:val="clear" w:color="auto" w:fill="auto"/>
            <w:noWrap/>
            <w:vAlign w:val="bottom"/>
            <w:hideMark/>
          </w:tcPr>
          <w:p w14:paraId="4ECFBAD2" w14:textId="77777777" w:rsidR="006D6817" w:rsidRPr="000573FD" w:rsidRDefault="006D6817" w:rsidP="00E07522">
            <w:pPr>
              <w:rPr>
                <w:sz w:val="22"/>
                <w:szCs w:val="22"/>
              </w:rPr>
            </w:pPr>
          </w:p>
        </w:tc>
      </w:tr>
      <w:tr w:rsidR="006D6817" w:rsidRPr="000573FD" w14:paraId="0A1745FD"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0FE84D01"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DDEC7D3"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6A4C6CA"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3A6B04C1" w14:textId="77777777" w:rsidR="006D6817" w:rsidRPr="000573FD" w:rsidRDefault="006D6817" w:rsidP="00E07522">
            <w:pPr>
              <w:rPr>
                <w:sz w:val="22"/>
                <w:szCs w:val="22"/>
              </w:rPr>
            </w:pPr>
            <w:r w:rsidRPr="000573FD">
              <w:rPr>
                <w:sz w:val="22"/>
                <w:szCs w:val="22"/>
              </w:rPr>
              <w:t xml:space="preserve">   Personal Services</w:t>
            </w:r>
          </w:p>
        </w:tc>
        <w:tc>
          <w:tcPr>
            <w:tcW w:w="2026" w:type="dxa"/>
            <w:gridSpan w:val="2"/>
            <w:tcBorders>
              <w:top w:val="nil"/>
              <w:left w:val="nil"/>
              <w:bottom w:val="nil"/>
              <w:right w:val="nil"/>
            </w:tcBorders>
            <w:shd w:val="clear" w:color="auto" w:fill="auto"/>
            <w:noWrap/>
            <w:vAlign w:val="bottom"/>
            <w:hideMark/>
          </w:tcPr>
          <w:p w14:paraId="36A243FE" w14:textId="77777777" w:rsidR="006D6817" w:rsidRPr="000573FD" w:rsidRDefault="006D6817" w:rsidP="00E07522">
            <w:pPr>
              <w:rPr>
                <w:sz w:val="22"/>
                <w:szCs w:val="22"/>
              </w:rPr>
            </w:pPr>
            <w:r w:rsidRPr="000573FD">
              <w:rPr>
                <w:sz w:val="22"/>
                <w:szCs w:val="22"/>
              </w:rPr>
              <w:t xml:space="preserve"> $              31,250 </w:t>
            </w:r>
          </w:p>
        </w:tc>
      </w:tr>
      <w:tr w:rsidR="006D6817" w:rsidRPr="000573FD" w14:paraId="3D55BE1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9E49EC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2ACF88A"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0C78659"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5179D15C" w14:textId="77777777" w:rsidR="006D6817" w:rsidRPr="000573FD" w:rsidRDefault="006D6817" w:rsidP="00E07522">
            <w:pPr>
              <w:rPr>
                <w:sz w:val="22"/>
                <w:szCs w:val="22"/>
              </w:rPr>
            </w:pPr>
            <w:r w:rsidRPr="000573FD">
              <w:rPr>
                <w:sz w:val="22"/>
                <w:szCs w:val="22"/>
              </w:rPr>
              <w:t xml:space="preserve">   Operations &amp; Maintenance</w:t>
            </w:r>
          </w:p>
        </w:tc>
        <w:tc>
          <w:tcPr>
            <w:tcW w:w="2026" w:type="dxa"/>
            <w:gridSpan w:val="2"/>
            <w:tcBorders>
              <w:top w:val="nil"/>
              <w:left w:val="nil"/>
              <w:bottom w:val="nil"/>
              <w:right w:val="nil"/>
            </w:tcBorders>
            <w:shd w:val="clear" w:color="auto" w:fill="auto"/>
            <w:noWrap/>
            <w:vAlign w:val="bottom"/>
            <w:hideMark/>
          </w:tcPr>
          <w:p w14:paraId="496185C5" w14:textId="77777777" w:rsidR="006D6817" w:rsidRPr="000573FD" w:rsidRDefault="006D6817" w:rsidP="00E07522">
            <w:pPr>
              <w:rPr>
                <w:sz w:val="22"/>
                <w:szCs w:val="22"/>
              </w:rPr>
            </w:pPr>
            <w:r w:rsidRPr="000573FD">
              <w:rPr>
                <w:sz w:val="22"/>
                <w:szCs w:val="22"/>
              </w:rPr>
              <w:t xml:space="preserve"> $                   750 </w:t>
            </w:r>
          </w:p>
        </w:tc>
      </w:tr>
      <w:tr w:rsidR="006D6817" w:rsidRPr="000573FD" w14:paraId="4A631EB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1D6B5FCA"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B468886"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1BF042BD"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6B3D2021" w14:textId="77777777" w:rsidR="006D6817" w:rsidRPr="000573FD" w:rsidRDefault="006D6817" w:rsidP="00E07522">
            <w:pPr>
              <w:rPr>
                <w:sz w:val="22"/>
                <w:szCs w:val="22"/>
              </w:rPr>
            </w:pPr>
            <w:r w:rsidRPr="000573FD">
              <w:rPr>
                <w:sz w:val="22"/>
                <w:szCs w:val="22"/>
              </w:rPr>
              <w:t>Total Police Pension Fund</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2306792B" w14:textId="77777777" w:rsidR="006D6817" w:rsidRPr="000573FD" w:rsidRDefault="006D6817" w:rsidP="00E07522">
            <w:pPr>
              <w:rPr>
                <w:b/>
                <w:bCs/>
                <w:sz w:val="22"/>
                <w:szCs w:val="22"/>
              </w:rPr>
            </w:pPr>
            <w:r w:rsidRPr="000573FD">
              <w:rPr>
                <w:b/>
                <w:bCs/>
                <w:sz w:val="22"/>
                <w:szCs w:val="22"/>
              </w:rPr>
              <w:t xml:space="preserve"> $              32,000 </w:t>
            </w:r>
          </w:p>
        </w:tc>
      </w:tr>
      <w:tr w:rsidR="006D6817" w:rsidRPr="000573FD" w14:paraId="3EB86E44"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579F3AB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29D24BA"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196B2A9"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7D50D4FB"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2107AE5A" w14:textId="77777777" w:rsidR="006D6817" w:rsidRPr="000573FD" w:rsidRDefault="006D6817" w:rsidP="00E07522">
            <w:pPr>
              <w:rPr>
                <w:sz w:val="22"/>
                <w:szCs w:val="22"/>
              </w:rPr>
            </w:pPr>
          </w:p>
        </w:tc>
      </w:tr>
      <w:tr w:rsidR="006D6817" w:rsidRPr="000573FD" w14:paraId="3075D33A"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46AE9B0"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5493ED9D"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4A0F705C" w14:textId="77777777" w:rsidR="006D6817" w:rsidRPr="000573FD" w:rsidRDefault="006D6817" w:rsidP="00E07522">
            <w:pPr>
              <w:rPr>
                <w:sz w:val="22"/>
                <w:szCs w:val="22"/>
              </w:rPr>
            </w:pPr>
          </w:p>
        </w:tc>
        <w:tc>
          <w:tcPr>
            <w:tcW w:w="6520" w:type="dxa"/>
            <w:gridSpan w:val="4"/>
            <w:tcBorders>
              <w:top w:val="single" w:sz="4" w:space="0" w:color="auto"/>
              <w:left w:val="nil"/>
              <w:bottom w:val="single" w:sz="4" w:space="0" w:color="auto"/>
              <w:right w:val="nil"/>
            </w:tcBorders>
            <w:shd w:val="clear" w:color="auto" w:fill="auto"/>
            <w:noWrap/>
            <w:vAlign w:val="bottom"/>
            <w:hideMark/>
          </w:tcPr>
          <w:p w14:paraId="4D564879" w14:textId="77777777" w:rsidR="006D6817" w:rsidRPr="000573FD" w:rsidRDefault="006D6817" w:rsidP="00E07522">
            <w:pPr>
              <w:rPr>
                <w:b/>
                <w:bCs/>
                <w:sz w:val="22"/>
                <w:szCs w:val="22"/>
              </w:rPr>
            </w:pPr>
            <w:r w:rsidRPr="000573FD">
              <w:rPr>
                <w:b/>
                <w:bCs/>
                <w:sz w:val="22"/>
                <w:szCs w:val="22"/>
              </w:rPr>
              <w:t>TOTAL TRUST FUNDS</w:t>
            </w:r>
          </w:p>
        </w:tc>
        <w:tc>
          <w:tcPr>
            <w:tcW w:w="2026" w:type="dxa"/>
            <w:gridSpan w:val="2"/>
            <w:tcBorders>
              <w:top w:val="single" w:sz="4" w:space="0" w:color="auto"/>
              <w:left w:val="nil"/>
              <w:bottom w:val="single" w:sz="4" w:space="0" w:color="auto"/>
              <w:right w:val="nil"/>
            </w:tcBorders>
            <w:shd w:val="clear" w:color="auto" w:fill="auto"/>
            <w:noWrap/>
            <w:vAlign w:val="bottom"/>
            <w:hideMark/>
          </w:tcPr>
          <w:p w14:paraId="022715A4" w14:textId="77777777" w:rsidR="006D6817" w:rsidRPr="000573FD" w:rsidRDefault="006D6817" w:rsidP="00E07522">
            <w:pPr>
              <w:rPr>
                <w:b/>
                <w:bCs/>
                <w:sz w:val="22"/>
                <w:szCs w:val="22"/>
              </w:rPr>
            </w:pPr>
            <w:r w:rsidRPr="000573FD">
              <w:rPr>
                <w:b/>
                <w:bCs/>
                <w:sz w:val="22"/>
                <w:szCs w:val="22"/>
              </w:rPr>
              <w:t xml:space="preserve"> $              94,468 </w:t>
            </w:r>
          </w:p>
        </w:tc>
      </w:tr>
      <w:tr w:rsidR="006D6817" w:rsidRPr="000573FD" w14:paraId="3581ACF5"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333516B7"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16B52F44"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3FE313CD"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57B7FFC"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6DE99839" w14:textId="77777777" w:rsidR="006D6817" w:rsidRPr="000573FD" w:rsidRDefault="006D6817" w:rsidP="00E07522">
            <w:pPr>
              <w:rPr>
                <w:sz w:val="22"/>
                <w:szCs w:val="22"/>
              </w:rPr>
            </w:pPr>
          </w:p>
        </w:tc>
      </w:tr>
      <w:tr w:rsidR="006D6817" w:rsidRPr="000573FD" w14:paraId="74F5F98E" w14:textId="77777777" w:rsidTr="000E4015">
        <w:trPr>
          <w:trHeight w:val="330"/>
        </w:trPr>
        <w:tc>
          <w:tcPr>
            <w:tcW w:w="378" w:type="dxa"/>
            <w:gridSpan w:val="2"/>
            <w:tcBorders>
              <w:top w:val="nil"/>
              <w:left w:val="nil"/>
              <w:bottom w:val="nil"/>
              <w:right w:val="nil"/>
            </w:tcBorders>
            <w:shd w:val="clear" w:color="auto" w:fill="auto"/>
            <w:noWrap/>
            <w:vAlign w:val="bottom"/>
            <w:hideMark/>
          </w:tcPr>
          <w:p w14:paraId="4AD4FC5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67E22897"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6A3C1A85" w14:textId="77777777" w:rsidR="006D6817" w:rsidRPr="000573FD" w:rsidRDefault="006D6817" w:rsidP="00E07522">
            <w:pPr>
              <w:rPr>
                <w:sz w:val="22"/>
                <w:szCs w:val="22"/>
              </w:rPr>
            </w:pPr>
          </w:p>
        </w:tc>
        <w:tc>
          <w:tcPr>
            <w:tcW w:w="6520" w:type="dxa"/>
            <w:gridSpan w:val="4"/>
            <w:tcBorders>
              <w:top w:val="single" w:sz="4" w:space="0" w:color="auto"/>
              <w:left w:val="nil"/>
              <w:bottom w:val="double" w:sz="6" w:space="0" w:color="auto"/>
              <w:right w:val="nil"/>
            </w:tcBorders>
            <w:shd w:val="clear" w:color="auto" w:fill="auto"/>
            <w:noWrap/>
            <w:vAlign w:val="bottom"/>
            <w:hideMark/>
          </w:tcPr>
          <w:p w14:paraId="1ED24F36" w14:textId="77777777" w:rsidR="006D6817" w:rsidRPr="000573FD" w:rsidRDefault="006D6817" w:rsidP="00E07522">
            <w:pPr>
              <w:rPr>
                <w:b/>
                <w:bCs/>
                <w:sz w:val="22"/>
                <w:szCs w:val="22"/>
              </w:rPr>
            </w:pPr>
            <w:r w:rsidRPr="000573FD">
              <w:rPr>
                <w:b/>
                <w:bCs/>
                <w:sz w:val="22"/>
                <w:szCs w:val="22"/>
              </w:rPr>
              <w:t>TOTAL ALL FUNDS</w:t>
            </w:r>
          </w:p>
        </w:tc>
        <w:tc>
          <w:tcPr>
            <w:tcW w:w="2026" w:type="dxa"/>
            <w:gridSpan w:val="2"/>
            <w:tcBorders>
              <w:top w:val="single" w:sz="4" w:space="0" w:color="auto"/>
              <w:left w:val="nil"/>
              <w:bottom w:val="double" w:sz="6" w:space="0" w:color="auto"/>
              <w:right w:val="nil"/>
            </w:tcBorders>
            <w:shd w:val="clear" w:color="auto" w:fill="auto"/>
            <w:noWrap/>
            <w:vAlign w:val="bottom"/>
            <w:hideMark/>
          </w:tcPr>
          <w:p w14:paraId="05359DDE" w14:textId="77777777" w:rsidR="006D6817" w:rsidRPr="000573FD" w:rsidRDefault="006D6817" w:rsidP="00E07522">
            <w:pPr>
              <w:rPr>
                <w:b/>
                <w:bCs/>
                <w:sz w:val="22"/>
                <w:szCs w:val="22"/>
              </w:rPr>
            </w:pPr>
            <w:r w:rsidRPr="000573FD">
              <w:rPr>
                <w:b/>
                <w:bCs/>
                <w:sz w:val="22"/>
                <w:szCs w:val="22"/>
              </w:rPr>
              <w:t xml:space="preserve"> $       16,612,586 </w:t>
            </w:r>
          </w:p>
        </w:tc>
      </w:tr>
      <w:tr w:rsidR="006D6817" w:rsidRPr="000573FD" w14:paraId="05D70C04" w14:textId="77777777" w:rsidTr="000E4015">
        <w:trPr>
          <w:trHeight w:val="330"/>
        </w:trPr>
        <w:tc>
          <w:tcPr>
            <w:tcW w:w="378" w:type="dxa"/>
            <w:gridSpan w:val="2"/>
            <w:tcBorders>
              <w:top w:val="nil"/>
              <w:left w:val="nil"/>
              <w:bottom w:val="nil"/>
              <w:right w:val="nil"/>
            </w:tcBorders>
            <w:shd w:val="clear" w:color="auto" w:fill="auto"/>
            <w:noWrap/>
            <w:vAlign w:val="bottom"/>
            <w:hideMark/>
          </w:tcPr>
          <w:p w14:paraId="1B73A75C"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3EE8481E"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70237C9D"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1C708B73"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24A26A5C" w14:textId="77777777" w:rsidR="006D6817" w:rsidRPr="000573FD" w:rsidRDefault="006D6817" w:rsidP="00E07522">
            <w:pPr>
              <w:rPr>
                <w:sz w:val="22"/>
                <w:szCs w:val="22"/>
              </w:rPr>
            </w:pPr>
          </w:p>
        </w:tc>
      </w:tr>
      <w:tr w:rsidR="006D6817" w:rsidRPr="000573FD" w14:paraId="338EE054" w14:textId="77777777" w:rsidTr="000E4015">
        <w:trPr>
          <w:trHeight w:val="315"/>
        </w:trPr>
        <w:tc>
          <w:tcPr>
            <w:tcW w:w="10437" w:type="dxa"/>
            <w:gridSpan w:val="10"/>
            <w:tcBorders>
              <w:top w:val="nil"/>
              <w:left w:val="nil"/>
              <w:bottom w:val="nil"/>
              <w:right w:val="nil"/>
            </w:tcBorders>
            <w:shd w:val="clear" w:color="auto" w:fill="auto"/>
            <w:noWrap/>
            <w:vAlign w:val="bottom"/>
            <w:hideMark/>
          </w:tcPr>
          <w:p w14:paraId="25F49899" w14:textId="77777777" w:rsidR="006D6817" w:rsidRPr="000573FD" w:rsidRDefault="006D6817" w:rsidP="00E07522">
            <w:pPr>
              <w:rPr>
                <w:sz w:val="22"/>
                <w:szCs w:val="22"/>
              </w:rPr>
            </w:pPr>
            <w:r w:rsidRPr="000573FD">
              <w:rPr>
                <w:sz w:val="22"/>
                <w:szCs w:val="22"/>
              </w:rPr>
              <w:t xml:space="preserve">              </w:t>
            </w:r>
            <w:r w:rsidRPr="000573FD">
              <w:rPr>
                <w:b/>
                <w:bCs/>
                <w:sz w:val="22"/>
                <w:szCs w:val="22"/>
              </w:rPr>
              <w:t>SECTION 2.</w:t>
            </w:r>
            <w:r w:rsidRPr="000573FD">
              <w:rPr>
                <w:sz w:val="22"/>
                <w:szCs w:val="22"/>
              </w:rPr>
              <w:t xml:space="preserve">  That the Finance Director is hereby authorized and directed to</w:t>
            </w:r>
          </w:p>
        </w:tc>
      </w:tr>
      <w:tr w:rsidR="006D6817" w:rsidRPr="000573FD" w14:paraId="4CD29490" w14:textId="77777777" w:rsidTr="000E4015">
        <w:trPr>
          <w:trHeight w:val="315"/>
        </w:trPr>
        <w:tc>
          <w:tcPr>
            <w:tcW w:w="8411" w:type="dxa"/>
            <w:gridSpan w:val="8"/>
            <w:tcBorders>
              <w:top w:val="nil"/>
              <w:left w:val="nil"/>
              <w:bottom w:val="nil"/>
              <w:right w:val="nil"/>
            </w:tcBorders>
            <w:shd w:val="clear" w:color="auto" w:fill="auto"/>
            <w:noWrap/>
            <w:vAlign w:val="bottom"/>
            <w:hideMark/>
          </w:tcPr>
          <w:p w14:paraId="0B40B994" w14:textId="77777777" w:rsidR="006D6817" w:rsidRPr="000573FD" w:rsidRDefault="006D6817" w:rsidP="00E07522">
            <w:pPr>
              <w:rPr>
                <w:sz w:val="22"/>
                <w:szCs w:val="22"/>
              </w:rPr>
            </w:pPr>
            <w:r w:rsidRPr="000573FD">
              <w:rPr>
                <w:sz w:val="22"/>
                <w:szCs w:val="22"/>
              </w:rPr>
              <w:t>draw his warrants in payment thereof.</w:t>
            </w:r>
          </w:p>
        </w:tc>
        <w:tc>
          <w:tcPr>
            <w:tcW w:w="2026" w:type="dxa"/>
            <w:gridSpan w:val="2"/>
            <w:tcBorders>
              <w:top w:val="nil"/>
              <w:left w:val="nil"/>
              <w:bottom w:val="nil"/>
              <w:right w:val="nil"/>
            </w:tcBorders>
            <w:shd w:val="clear" w:color="auto" w:fill="auto"/>
            <w:noWrap/>
            <w:vAlign w:val="bottom"/>
            <w:hideMark/>
          </w:tcPr>
          <w:p w14:paraId="4D1C2C0C" w14:textId="77777777" w:rsidR="006D6817" w:rsidRPr="000573FD" w:rsidRDefault="006D6817" w:rsidP="00E07522">
            <w:pPr>
              <w:rPr>
                <w:sz w:val="22"/>
                <w:szCs w:val="22"/>
              </w:rPr>
            </w:pPr>
          </w:p>
        </w:tc>
      </w:tr>
      <w:tr w:rsidR="006D6817" w:rsidRPr="000573FD" w14:paraId="37ECB31E" w14:textId="77777777" w:rsidTr="000E4015">
        <w:trPr>
          <w:trHeight w:val="315"/>
        </w:trPr>
        <w:tc>
          <w:tcPr>
            <w:tcW w:w="378" w:type="dxa"/>
            <w:gridSpan w:val="2"/>
            <w:tcBorders>
              <w:top w:val="nil"/>
              <w:left w:val="nil"/>
              <w:bottom w:val="nil"/>
              <w:right w:val="nil"/>
            </w:tcBorders>
            <w:shd w:val="clear" w:color="auto" w:fill="auto"/>
            <w:noWrap/>
            <w:vAlign w:val="bottom"/>
            <w:hideMark/>
          </w:tcPr>
          <w:p w14:paraId="459A27BD" w14:textId="77777777" w:rsidR="006D6817" w:rsidRPr="000573FD" w:rsidRDefault="006D6817" w:rsidP="00E07522">
            <w:pPr>
              <w:rPr>
                <w:sz w:val="22"/>
                <w:szCs w:val="22"/>
              </w:rPr>
            </w:pPr>
          </w:p>
        </w:tc>
        <w:tc>
          <w:tcPr>
            <w:tcW w:w="1068" w:type="dxa"/>
            <w:tcBorders>
              <w:top w:val="nil"/>
              <w:left w:val="nil"/>
              <w:bottom w:val="nil"/>
              <w:right w:val="nil"/>
            </w:tcBorders>
            <w:shd w:val="clear" w:color="auto" w:fill="auto"/>
            <w:noWrap/>
            <w:vAlign w:val="bottom"/>
            <w:hideMark/>
          </w:tcPr>
          <w:p w14:paraId="45F345D1" w14:textId="77777777" w:rsidR="006D6817" w:rsidRPr="000573FD" w:rsidRDefault="006D6817" w:rsidP="00E07522">
            <w:pPr>
              <w:rPr>
                <w:sz w:val="22"/>
                <w:szCs w:val="22"/>
              </w:rPr>
            </w:pPr>
          </w:p>
        </w:tc>
        <w:tc>
          <w:tcPr>
            <w:tcW w:w="445" w:type="dxa"/>
            <w:tcBorders>
              <w:top w:val="nil"/>
              <w:left w:val="nil"/>
              <w:bottom w:val="nil"/>
              <w:right w:val="nil"/>
            </w:tcBorders>
            <w:shd w:val="clear" w:color="auto" w:fill="auto"/>
            <w:noWrap/>
            <w:vAlign w:val="bottom"/>
            <w:hideMark/>
          </w:tcPr>
          <w:p w14:paraId="20CA39B2" w14:textId="77777777" w:rsidR="006D6817" w:rsidRPr="000573FD" w:rsidRDefault="006D6817" w:rsidP="00E07522">
            <w:pPr>
              <w:rPr>
                <w:sz w:val="22"/>
                <w:szCs w:val="22"/>
              </w:rPr>
            </w:pPr>
          </w:p>
        </w:tc>
        <w:tc>
          <w:tcPr>
            <w:tcW w:w="6520" w:type="dxa"/>
            <w:gridSpan w:val="4"/>
            <w:tcBorders>
              <w:top w:val="nil"/>
              <w:left w:val="nil"/>
              <w:bottom w:val="nil"/>
              <w:right w:val="nil"/>
            </w:tcBorders>
            <w:shd w:val="clear" w:color="auto" w:fill="auto"/>
            <w:noWrap/>
            <w:vAlign w:val="bottom"/>
            <w:hideMark/>
          </w:tcPr>
          <w:p w14:paraId="0914222E" w14:textId="77777777" w:rsidR="006D6817" w:rsidRPr="000573FD" w:rsidRDefault="006D6817"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6470013F" w14:textId="77777777" w:rsidR="006D6817" w:rsidRPr="000573FD" w:rsidRDefault="006D6817" w:rsidP="00E07522">
            <w:pPr>
              <w:rPr>
                <w:sz w:val="22"/>
                <w:szCs w:val="22"/>
              </w:rPr>
            </w:pPr>
          </w:p>
        </w:tc>
      </w:tr>
      <w:tr w:rsidR="006D6817" w:rsidRPr="000573FD" w14:paraId="360D6F4B" w14:textId="77777777" w:rsidTr="000E4015">
        <w:trPr>
          <w:trHeight w:val="315"/>
        </w:trPr>
        <w:tc>
          <w:tcPr>
            <w:tcW w:w="10437" w:type="dxa"/>
            <w:gridSpan w:val="10"/>
            <w:tcBorders>
              <w:top w:val="nil"/>
              <w:left w:val="nil"/>
              <w:bottom w:val="nil"/>
              <w:right w:val="nil"/>
            </w:tcBorders>
            <w:shd w:val="clear" w:color="auto" w:fill="auto"/>
            <w:noWrap/>
            <w:vAlign w:val="bottom"/>
            <w:hideMark/>
          </w:tcPr>
          <w:p w14:paraId="0EA04897" w14:textId="77777777" w:rsidR="006D6817" w:rsidRPr="000573FD" w:rsidRDefault="006D6817" w:rsidP="00E07522">
            <w:pPr>
              <w:rPr>
                <w:sz w:val="22"/>
                <w:szCs w:val="22"/>
              </w:rPr>
            </w:pPr>
            <w:r w:rsidRPr="000573FD">
              <w:rPr>
                <w:sz w:val="22"/>
                <w:szCs w:val="22"/>
              </w:rPr>
              <w:t xml:space="preserve">              </w:t>
            </w:r>
            <w:r w:rsidRPr="000573FD">
              <w:rPr>
                <w:b/>
                <w:bCs/>
                <w:sz w:val="22"/>
                <w:szCs w:val="22"/>
              </w:rPr>
              <w:t xml:space="preserve">SECTION 3. </w:t>
            </w:r>
            <w:r w:rsidRPr="000573FD">
              <w:rPr>
                <w:sz w:val="22"/>
                <w:szCs w:val="22"/>
              </w:rPr>
              <w:t xml:space="preserve">  That the Finance Director is hereby authorized to transfer from</w:t>
            </w:r>
          </w:p>
        </w:tc>
      </w:tr>
      <w:tr w:rsidR="006D6817" w:rsidRPr="000573FD" w14:paraId="5A2AA0E3" w14:textId="77777777" w:rsidTr="000E4015">
        <w:trPr>
          <w:trHeight w:val="315"/>
        </w:trPr>
        <w:tc>
          <w:tcPr>
            <w:tcW w:w="8411" w:type="dxa"/>
            <w:gridSpan w:val="8"/>
            <w:tcBorders>
              <w:top w:val="nil"/>
              <w:left w:val="nil"/>
              <w:bottom w:val="nil"/>
              <w:right w:val="nil"/>
            </w:tcBorders>
            <w:shd w:val="clear" w:color="auto" w:fill="auto"/>
            <w:noWrap/>
            <w:vAlign w:val="bottom"/>
            <w:hideMark/>
          </w:tcPr>
          <w:p w14:paraId="3C73710E" w14:textId="77777777" w:rsidR="000E4015" w:rsidRPr="000573FD" w:rsidRDefault="006D6817" w:rsidP="00E07522">
            <w:pPr>
              <w:rPr>
                <w:sz w:val="22"/>
                <w:szCs w:val="22"/>
              </w:rPr>
            </w:pPr>
            <w:r w:rsidRPr="000573FD">
              <w:rPr>
                <w:sz w:val="22"/>
                <w:szCs w:val="22"/>
              </w:rPr>
              <w:t>the Income Tax Fund to the following funds for operation:</w:t>
            </w:r>
          </w:p>
          <w:p w14:paraId="33C4F3A3" w14:textId="77777777" w:rsidR="00AF2981" w:rsidRPr="000573FD" w:rsidRDefault="00AF2981" w:rsidP="00E07522">
            <w:pPr>
              <w:rPr>
                <w:sz w:val="22"/>
                <w:szCs w:val="22"/>
              </w:rPr>
            </w:pPr>
          </w:p>
        </w:tc>
        <w:tc>
          <w:tcPr>
            <w:tcW w:w="2026" w:type="dxa"/>
            <w:gridSpan w:val="2"/>
            <w:tcBorders>
              <w:top w:val="nil"/>
              <w:left w:val="nil"/>
              <w:bottom w:val="nil"/>
              <w:right w:val="nil"/>
            </w:tcBorders>
            <w:shd w:val="clear" w:color="auto" w:fill="auto"/>
            <w:noWrap/>
            <w:vAlign w:val="bottom"/>
            <w:hideMark/>
          </w:tcPr>
          <w:p w14:paraId="25C38DFB" w14:textId="77777777" w:rsidR="006D6817" w:rsidRPr="000573FD" w:rsidRDefault="006D6817" w:rsidP="00E07522">
            <w:pPr>
              <w:rPr>
                <w:sz w:val="22"/>
                <w:szCs w:val="22"/>
              </w:rPr>
            </w:pPr>
          </w:p>
        </w:tc>
      </w:tr>
      <w:tr w:rsidR="000E4015" w:rsidRPr="000E4015" w14:paraId="42D67D0F" w14:textId="77777777" w:rsidTr="000E4015">
        <w:trPr>
          <w:gridAfter w:val="1"/>
          <w:wAfter w:w="1117" w:type="dxa"/>
          <w:trHeight w:val="315"/>
        </w:trPr>
        <w:tc>
          <w:tcPr>
            <w:tcW w:w="340" w:type="dxa"/>
            <w:tcBorders>
              <w:top w:val="nil"/>
              <w:left w:val="nil"/>
              <w:bottom w:val="nil"/>
              <w:right w:val="nil"/>
            </w:tcBorders>
            <w:shd w:val="clear" w:color="auto" w:fill="auto"/>
            <w:noWrap/>
            <w:vAlign w:val="bottom"/>
            <w:hideMark/>
          </w:tcPr>
          <w:p w14:paraId="306B01FA" w14:textId="77777777" w:rsidR="000E4015" w:rsidRPr="000E4015" w:rsidRDefault="000E4015" w:rsidP="000E4015">
            <w:pPr>
              <w:rPr>
                <w:sz w:val="22"/>
                <w:szCs w:val="22"/>
              </w:rPr>
            </w:pPr>
          </w:p>
        </w:tc>
        <w:tc>
          <w:tcPr>
            <w:tcW w:w="7140" w:type="dxa"/>
            <w:gridSpan w:val="6"/>
            <w:tcBorders>
              <w:top w:val="nil"/>
              <w:left w:val="nil"/>
              <w:bottom w:val="nil"/>
              <w:right w:val="nil"/>
            </w:tcBorders>
            <w:shd w:val="clear" w:color="auto" w:fill="auto"/>
            <w:noWrap/>
            <w:vAlign w:val="bottom"/>
            <w:hideMark/>
          </w:tcPr>
          <w:p w14:paraId="1437A1AC" w14:textId="77777777" w:rsidR="000E4015" w:rsidRPr="000E4015" w:rsidRDefault="000E4015" w:rsidP="000E4015">
            <w:pPr>
              <w:rPr>
                <w:sz w:val="22"/>
                <w:szCs w:val="22"/>
              </w:rPr>
            </w:pPr>
            <w:r w:rsidRPr="000E4015">
              <w:rPr>
                <w:sz w:val="22"/>
                <w:szCs w:val="22"/>
              </w:rPr>
              <w:t>General Fund</w:t>
            </w:r>
          </w:p>
        </w:tc>
        <w:tc>
          <w:tcPr>
            <w:tcW w:w="1840" w:type="dxa"/>
            <w:gridSpan w:val="2"/>
            <w:tcBorders>
              <w:top w:val="nil"/>
              <w:left w:val="nil"/>
              <w:bottom w:val="nil"/>
              <w:right w:val="nil"/>
            </w:tcBorders>
            <w:shd w:val="clear" w:color="auto" w:fill="auto"/>
            <w:noWrap/>
            <w:vAlign w:val="bottom"/>
            <w:hideMark/>
          </w:tcPr>
          <w:p w14:paraId="354212C2" w14:textId="77777777" w:rsidR="000E4015" w:rsidRPr="000E4015" w:rsidRDefault="00AF2981" w:rsidP="000E4015">
            <w:pPr>
              <w:jc w:val="right"/>
              <w:rPr>
                <w:sz w:val="22"/>
                <w:szCs w:val="22"/>
              </w:rPr>
            </w:pPr>
            <w:r w:rsidRPr="000573FD">
              <w:rPr>
                <w:sz w:val="22"/>
                <w:szCs w:val="22"/>
              </w:rPr>
              <w:t xml:space="preserve"> $        </w:t>
            </w:r>
            <w:r w:rsidR="000E4015" w:rsidRPr="000E4015">
              <w:rPr>
                <w:sz w:val="22"/>
                <w:szCs w:val="22"/>
              </w:rPr>
              <w:t xml:space="preserve">2,925,000 </w:t>
            </w:r>
          </w:p>
        </w:tc>
      </w:tr>
      <w:tr w:rsidR="000E4015" w:rsidRPr="000E4015" w14:paraId="5A313509" w14:textId="77777777" w:rsidTr="000E4015">
        <w:trPr>
          <w:gridAfter w:val="1"/>
          <w:wAfter w:w="1117" w:type="dxa"/>
          <w:trHeight w:val="315"/>
        </w:trPr>
        <w:tc>
          <w:tcPr>
            <w:tcW w:w="340" w:type="dxa"/>
            <w:tcBorders>
              <w:top w:val="nil"/>
              <w:left w:val="nil"/>
              <w:bottom w:val="nil"/>
              <w:right w:val="nil"/>
            </w:tcBorders>
            <w:shd w:val="clear" w:color="auto" w:fill="auto"/>
            <w:noWrap/>
            <w:vAlign w:val="bottom"/>
            <w:hideMark/>
          </w:tcPr>
          <w:p w14:paraId="39888776" w14:textId="77777777" w:rsidR="000E4015" w:rsidRPr="000E4015" w:rsidRDefault="000E4015" w:rsidP="000E4015">
            <w:pPr>
              <w:jc w:val="right"/>
              <w:rPr>
                <w:sz w:val="22"/>
                <w:szCs w:val="22"/>
              </w:rPr>
            </w:pPr>
          </w:p>
        </w:tc>
        <w:tc>
          <w:tcPr>
            <w:tcW w:w="7140" w:type="dxa"/>
            <w:gridSpan w:val="6"/>
            <w:tcBorders>
              <w:top w:val="nil"/>
              <w:left w:val="nil"/>
              <w:bottom w:val="nil"/>
              <w:right w:val="nil"/>
            </w:tcBorders>
            <w:shd w:val="clear" w:color="auto" w:fill="auto"/>
            <w:noWrap/>
            <w:vAlign w:val="bottom"/>
            <w:hideMark/>
          </w:tcPr>
          <w:p w14:paraId="45C179A2" w14:textId="77777777" w:rsidR="000E4015" w:rsidRPr="000E4015" w:rsidRDefault="000E4015" w:rsidP="000E4015">
            <w:pPr>
              <w:rPr>
                <w:b/>
                <w:bCs/>
                <w:sz w:val="22"/>
                <w:szCs w:val="22"/>
              </w:rPr>
            </w:pPr>
            <w:r w:rsidRPr="000E4015">
              <w:rPr>
                <w:b/>
                <w:bCs/>
                <w:sz w:val="22"/>
                <w:szCs w:val="22"/>
              </w:rPr>
              <w:t>TOTAL INCOME TAX TRANSFERS</w:t>
            </w:r>
          </w:p>
        </w:tc>
        <w:tc>
          <w:tcPr>
            <w:tcW w:w="1840" w:type="dxa"/>
            <w:gridSpan w:val="2"/>
            <w:tcBorders>
              <w:top w:val="single" w:sz="4" w:space="0" w:color="auto"/>
              <w:left w:val="nil"/>
              <w:bottom w:val="single" w:sz="4" w:space="0" w:color="auto"/>
              <w:right w:val="nil"/>
            </w:tcBorders>
            <w:shd w:val="clear" w:color="auto" w:fill="auto"/>
            <w:noWrap/>
            <w:vAlign w:val="bottom"/>
            <w:hideMark/>
          </w:tcPr>
          <w:p w14:paraId="2A64056F" w14:textId="77777777" w:rsidR="000E4015" w:rsidRPr="000E4015" w:rsidRDefault="00AF2981" w:rsidP="000E4015">
            <w:pPr>
              <w:jc w:val="right"/>
              <w:rPr>
                <w:b/>
                <w:bCs/>
                <w:sz w:val="22"/>
                <w:szCs w:val="22"/>
              </w:rPr>
            </w:pPr>
            <w:r w:rsidRPr="000573FD">
              <w:rPr>
                <w:b/>
                <w:bCs/>
                <w:sz w:val="22"/>
                <w:szCs w:val="22"/>
              </w:rPr>
              <w:t xml:space="preserve"> $        </w:t>
            </w:r>
            <w:r w:rsidR="000E4015" w:rsidRPr="000E4015">
              <w:rPr>
                <w:b/>
                <w:bCs/>
                <w:sz w:val="22"/>
                <w:szCs w:val="22"/>
              </w:rPr>
              <w:t xml:space="preserve">2,925,000 </w:t>
            </w:r>
          </w:p>
        </w:tc>
      </w:tr>
      <w:tr w:rsidR="000E4015" w:rsidRPr="000E4015" w14:paraId="480DFF9D" w14:textId="77777777" w:rsidTr="000E4015">
        <w:trPr>
          <w:gridAfter w:val="1"/>
          <w:wAfter w:w="1117" w:type="dxa"/>
          <w:trHeight w:val="315"/>
        </w:trPr>
        <w:tc>
          <w:tcPr>
            <w:tcW w:w="340" w:type="dxa"/>
            <w:tcBorders>
              <w:top w:val="nil"/>
              <w:left w:val="nil"/>
              <w:bottom w:val="nil"/>
              <w:right w:val="nil"/>
            </w:tcBorders>
            <w:shd w:val="clear" w:color="auto" w:fill="auto"/>
            <w:noWrap/>
            <w:vAlign w:val="bottom"/>
            <w:hideMark/>
          </w:tcPr>
          <w:p w14:paraId="2CCC7F93" w14:textId="77777777" w:rsidR="000E4015" w:rsidRPr="000E4015" w:rsidRDefault="000E4015" w:rsidP="000E4015">
            <w:pPr>
              <w:jc w:val="right"/>
              <w:rPr>
                <w:b/>
                <w:bCs/>
                <w:sz w:val="22"/>
                <w:szCs w:val="22"/>
              </w:rPr>
            </w:pPr>
          </w:p>
        </w:tc>
        <w:tc>
          <w:tcPr>
            <w:tcW w:w="2380" w:type="dxa"/>
            <w:gridSpan w:val="4"/>
            <w:tcBorders>
              <w:top w:val="nil"/>
              <w:left w:val="nil"/>
              <w:bottom w:val="nil"/>
              <w:right w:val="nil"/>
            </w:tcBorders>
            <w:shd w:val="clear" w:color="auto" w:fill="auto"/>
            <w:noWrap/>
            <w:vAlign w:val="bottom"/>
            <w:hideMark/>
          </w:tcPr>
          <w:p w14:paraId="3C46F40F" w14:textId="77777777" w:rsidR="000E4015" w:rsidRPr="000E4015" w:rsidRDefault="000E4015" w:rsidP="000E4015">
            <w:pPr>
              <w:rPr>
                <w:sz w:val="22"/>
                <w:szCs w:val="22"/>
              </w:rPr>
            </w:pPr>
          </w:p>
        </w:tc>
        <w:tc>
          <w:tcPr>
            <w:tcW w:w="2380" w:type="dxa"/>
            <w:tcBorders>
              <w:top w:val="nil"/>
              <w:left w:val="nil"/>
              <w:bottom w:val="nil"/>
              <w:right w:val="nil"/>
            </w:tcBorders>
            <w:shd w:val="clear" w:color="auto" w:fill="auto"/>
            <w:noWrap/>
            <w:vAlign w:val="bottom"/>
            <w:hideMark/>
          </w:tcPr>
          <w:p w14:paraId="090DAC22" w14:textId="77777777" w:rsidR="000E4015" w:rsidRPr="000E4015" w:rsidRDefault="000E4015" w:rsidP="000E4015">
            <w:pPr>
              <w:rPr>
                <w:sz w:val="22"/>
                <w:szCs w:val="22"/>
              </w:rPr>
            </w:pPr>
          </w:p>
        </w:tc>
        <w:tc>
          <w:tcPr>
            <w:tcW w:w="2380" w:type="dxa"/>
            <w:tcBorders>
              <w:top w:val="nil"/>
              <w:left w:val="nil"/>
              <w:bottom w:val="nil"/>
              <w:right w:val="nil"/>
            </w:tcBorders>
            <w:shd w:val="clear" w:color="auto" w:fill="auto"/>
            <w:noWrap/>
            <w:vAlign w:val="bottom"/>
            <w:hideMark/>
          </w:tcPr>
          <w:p w14:paraId="6C914F2B" w14:textId="77777777" w:rsidR="000E4015" w:rsidRPr="000E4015" w:rsidRDefault="000E4015" w:rsidP="000E4015">
            <w:pPr>
              <w:rPr>
                <w:sz w:val="22"/>
                <w:szCs w:val="22"/>
              </w:rPr>
            </w:pPr>
          </w:p>
        </w:tc>
        <w:tc>
          <w:tcPr>
            <w:tcW w:w="1840" w:type="dxa"/>
            <w:gridSpan w:val="2"/>
            <w:tcBorders>
              <w:top w:val="nil"/>
              <w:left w:val="nil"/>
              <w:bottom w:val="nil"/>
              <w:right w:val="nil"/>
            </w:tcBorders>
            <w:shd w:val="clear" w:color="auto" w:fill="auto"/>
            <w:noWrap/>
            <w:vAlign w:val="bottom"/>
            <w:hideMark/>
          </w:tcPr>
          <w:p w14:paraId="1D971504" w14:textId="77777777" w:rsidR="000E4015" w:rsidRPr="000E4015" w:rsidRDefault="000E4015" w:rsidP="000E4015">
            <w:pPr>
              <w:rPr>
                <w:sz w:val="22"/>
                <w:szCs w:val="22"/>
              </w:rPr>
            </w:pPr>
          </w:p>
        </w:tc>
      </w:tr>
      <w:tr w:rsidR="000E4015" w:rsidRPr="000E4015" w14:paraId="2F74DB16" w14:textId="77777777" w:rsidTr="000E4015">
        <w:trPr>
          <w:gridAfter w:val="1"/>
          <w:wAfter w:w="1117" w:type="dxa"/>
          <w:trHeight w:val="330"/>
        </w:trPr>
        <w:tc>
          <w:tcPr>
            <w:tcW w:w="340" w:type="dxa"/>
            <w:tcBorders>
              <w:top w:val="nil"/>
              <w:left w:val="nil"/>
              <w:bottom w:val="nil"/>
              <w:right w:val="nil"/>
            </w:tcBorders>
            <w:shd w:val="clear" w:color="auto" w:fill="auto"/>
            <w:noWrap/>
            <w:vAlign w:val="bottom"/>
            <w:hideMark/>
          </w:tcPr>
          <w:p w14:paraId="5C13F69C" w14:textId="77777777" w:rsidR="000E4015" w:rsidRPr="000E4015" w:rsidRDefault="000E4015" w:rsidP="000E4015">
            <w:pPr>
              <w:jc w:val="right"/>
              <w:rPr>
                <w:sz w:val="22"/>
                <w:szCs w:val="22"/>
              </w:rPr>
            </w:pPr>
          </w:p>
        </w:tc>
        <w:tc>
          <w:tcPr>
            <w:tcW w:w="7140" w:type="dxa"/>
            <w:gridSpan w:val="6"/>
            <w:tcBorders>
              <w:top w:val="nil"/>
              <w:left w:val="nil"/>
              <w:bottom w:val="nil"/>
              <w:right w:val="nil"/>
            </w:tcBorders>
            <w:shd w:val="clear" w:color="auto" w:fill="auto"/>
            <w:noWrap/>
            <w:vAlign w:val="bottom"/>
            <w:hideMark/>
          </w:tcPr>
          <w:p w14:paraId="04E8B0F1" w14:textId="77777777" w:rsidR="000E4015" w:rsidRPr="000E4015" w:rsidRDefault="000E4015" w:rsidP="000E4015">
            <w:pPr>
              <w:rPr>
                <w:b/>
                <w:bCs/>
                <w:sz w:val="22"/>
                <w:szCs w:val="22"/>
              </w:rPr>
            </w:pPr>
            <w:r w:rsidRPr="000E4015">
              <w:rPr>
                <w:b/>
                <w:bCs/>
                <w:sz w:val="22"/>
                <w:szCs w:val="22"/>
              </w:rPr>
              <w:t>TOTAL TRANSFERS</w:t>
            </w:r>
          </w:p>
        </w:tc>
        <w:tc>
          <w:tcPr>
            <w:tcW w:w="1840" w:type="dxa"/>
            <w:gridSpan w:val="2"/>
            <w:tcBorders>
              <w:top w:val="single" w:sz="4" w:space="0" w:color="auto"/>
              <w:left w:val="nil"/>
              <w:bottom w:val="double" w:sz="6" w:space="0" w:color="auto"/>
              <w:right w:val="nil"/>
            </w:tcBorders>
            <w:shd w:val="clear" w:color="auto" w:fill="auto"/>
            <w:noWrap/>
            <w:vAlign w:val="bottom"/>
            <w:hideMark/>
          </w:tcPr>
          <w:p w14:paraId="6DD8C119" w14:textId="77777777" w:rsidR="000E4015" w:rsidRPr="000E4015" w:rsidRDefault="00AF2981" w:rsidP="000E4015">
            <w:pPr>
              <w:jc w:val="right"/>
              <w:rPr>
                <w:b/>
                <w:bCs/>
                <w:sz w:val="22"/>
                <w:szCs w:val="22"/>
              </w:rPr>
            </w:pPr>
            <w:r w:rsidRPr="000573FD">
              <w:rPr>
                <w:b/>
                <w:bCs/>
                <w:sz w:val="22"/>
                <w:szCs w:val="22"/>
              </w:rPr>
              <w:t xml:space="preserve"> $        </w:t>
            </w:r>
            <w:r w:rsidR="000E4015" w:rsidRPr="000E4015">
              <w:rPr>
                <w:b/>
                <w:bCs/>
                <w:sz w:val="22"/>
                <w:szCs w:val="22"/>
              </w:rPr>
              <w:t xml:space="preserve">2,925,000 </w:t>
            </w:r>
          </w:p>
        </w:tc>
      </w:tr>
    </w:tbl>
    <w:p w14:paraId="3105B056" w14:textId="77777777" w:rsidR="00AF2981" w:rsidRPr="000573FD" w:rsidRDefault="00AF2981" w:rsidP="00E4639F">
      <w:pPr>
        <w:spacing w:line="264" w:lineRule="auto"/>
        <w:ind w:left="120" w:right="1280" w:firstLine="720"/>
        <w:rPr>
          <w:b/>
          <w:sz w:val="22"/>
          <w:szCs w:val="22"/>
        </w:rPr>
      </w:pPr>
    </w:p>
    <w:p w14:paraId="424AA8CF" w14:textId="77777777" w:rsidR="00F7582F" w:rsidRPr="000573FD" w:rsidRDefault="00F7582F" w:rsidP="00F7582F">
      <w:pPr>
        <w:spacing w:line="264" w:lineRule="auto"/>
        <w:ind w:left="120" w:right="1280" w:firstLine="720"/>
        <w:rPr>
          <w:sz w:val="22"/>
          <w:szCs w:val="22"/>
        </w:rPr>
      </w:pPr>
      <w:r w:rsidRPr="000573FD">
        <w:rPr>
          <w:b/>
          <w:sz w:val="22"/>
          <w:szCs w:val="22"/>
        </w:rPr>
        <w:t>SECTION</w:t>
      </w:r>
      <w:r w:rsidRPr="000573FD">
        <w:rPr>
          <w:b/>
          <w:spacing w:val="-11"/>
          <w:sz w:val="22"/>
          <w:szCs w:val="22"/>
        </w:rPr>
        <w:t xml:space="preserve"> </w:t>
      </w:r>
      <w:r w:rsidR="00AF2981" w:rsidRPr="000573FD">
        <w:rPr>
          <w:b/>
          <w:sz w:val="22"/>
          <w:szCs w:val="22"/>
        </w:rPr>
        <w:t>4</w:t>
      </w:r>
      <w:r w:rsidRPr="000573FD">
        <w:rPr>
          <w:b/>
          <w:sz w:val="22"/>
          <w:szCs w:val="22"/>
        </w:rPr>
        <w:t>.</w:t>
      </w:r>
      <w:r w:rsidRPr="000573FD">
        <w:rPr>
          <w:b/>
          <w:spacing w:val="58"/>
          <w:sz w:val="22"/>
          <w:szCs w:val="22"/>
        </w:rPr>
        <w:t xml:space="preserve"> </w:t>
      </w:r>
      <w:r w:rsidRPr="000573FD">
        <w:rPr>
          <w:sz w:val="22"/>
          <w:szCs w:val="22"/>
        </w:rPr>
        <w:t>That</w:t>
      </w:r>
      <w:r w:rsidRPr="000573FD">
        <w:rPr>
          <w:spacing w:val="-4"/>
          <w:sz w:val="22"/>
          <w:szCs w:val="22"/>
        </w:rPr>
        <w:t xml:space="preserve"> </w:t>
      </w:r>
      <w:r w:rsidRPr="000573FD">
        <w:rPr>
          <w:sz w:val="22"/>
          <w:szCs w:val="22"/>
        </w:rPr>
        <w:t>it is</w:t>
      </w:r>
      <w:r w:rsidRPr="000573FD">
        <w:rPr>
          <w:spacing w:val="-2"/>
          <w:sz w:val="22"/>
          <w:szCs w:val="22"/>
        </w:rPr>
        <w:t xml:space="preserve"> </w:t>
      </w:r>
      <w:r w:rsidRPr="000573FD">
        <w:rPr>
          <w:sz w:val="22"/>
          <w:szCs w:val="22"/>
        </w:rPr>
        <w:t>hereby</w:t>
      </w:r>
      <w:r w:rsidRPr="000573FD">
        <w:rPr>
          <w:spacing w:val="-7"/>
          <w:sz w:val="22"/>
          <w:szCs w:val="22"/>
        </w:rPr>
        <w:t xml:space="preserve"> </w:t>
      </w:r>
      <w:r w:rsidRPr="000573FD">
        <w:rPr>
          <w:sz w:val="22"/>
          <w:szCs w:val="22"/>
        </w:rPr>
        <w:t>found</w:t>
      </w:r>
      <w:r w:rsidRPr="000573FD">
        <w:rPr>
          <w:spacing w:val="-6"/>
          <w:sz w:val="22"/>
          <w:szCs w:val="22"/>
        </w:rPr>
        <w:t xml:space="preserve"> </w:t>
      </w:r>
      <w:r w:rsidRPr="000573FD">
        <w:rPr>
          <w:sz w:val="22"/>
          <w:szCs w:val="22"/>
        </w:rPr>
        <w:t>and</w:t>
      </w:r>
      <w:r w:rsidRPr="000573FD">
        <w:rPr>
          <w:spacing w:val="-3"/>
          <w:sz w:val="22"/>
          <w:szCs w:val="22"/>
        </w:rPr>
        <w:t xml:space="preserve"> </w:t>
      </w:r>
      <w:r w:rsidRPr="000573FD">
        <w:rPr>
          <w:sz w:val="22"/>
          <w:szCs w:val="22"/>
        </w:rPr>
        <w:t>determined</w:t>
      </w:r>
      <w:r w:rsidRPr="000573FD">
        <w:rPr>
          <w:spacing w:val="-11"/>
          <w:sz w:val="22"/>
          <w:szCs w:val="22"/>
        </w:rPr>
        <w:t xml:space="preserve"> </w:t>
      </w:r>
      <w:r w:rsidRPr="000573FD">
        <w:rPr>
          <w:sz w:val="22"/>
          <w:szCs w:val="22"/>
        </w:rPr>
        <w:t>that</w:t>
      </w:r>
      <w:r w:rsidRPr="000573FD">
        <w:rPr>
          <w:spacing w:val="-4"/>
          <w:sz w:val="22"/>
          <w:szCs w:val="22"/>
        </w:rPr>
        <w:t xml:space="preserve"> </w:t>
      </w:r>
      <w:r w:rsidRPr="000573FD">
        <w:rPr>
          <w:sz w:val="22"/>
          <w:szCs w:val="22"/>
        </w:rPr>
        <w:t>all</w:t>
      </w:r>
      <w:r w:rsidRPr="000573FD">
        <w:rPr>
          <w:spacing w:val="-2"/>
          <w:sz w:val="22"/>
          <w:szCs w:val="22"/>
        </w:rPr>
        <w:t xml:space="preserve"> </w:t>
      </w:r>
      <w:r w:rsidRPr="000573FD">
        <w:rPr>
          <w:sz w:val="22"/>
          <w:szCs w:val="22"/>
        </w:rPr>
        <w:t>formal</w:t>
      </w:r>
      <w:r w:rsidRPr="000573FD">
        <w:rPr>
          <w:spacing w:val="-6"/>
          <w:sz w:val="22"/>
          <w:szCs w:val="22"/>
        </w:rPr>
        <w:t xml:space="preserve"> </w:t>
      </w:r>
      <w:r w:rsidRPr="000573FD">
        <w:rPr>
          <w:sz w:val="22"/>
          <w:szCs w:val="22"/>
        </w:rPr>
        <w:t>actions</w:t>
      </w:r>
      <w:r w:rsidRPr="000573FD">
        <w:rPr>
          <w:spacing w:val="-7"/>
          <w:sz w:val="22"/>
          <w:szCs w:val="22"/>
        </w:rPr>
        <w:t xml:space="preserve">  o</w:t>
      </w:r>
      <w:r w:rsidRPr="000573FD">
        <w:rPr>
          <w:sz w:val="22"/>
          <w:szCs w:val="22"/>
        </w:rPr>
        <w:t>f</w:t>
      </w:r>
      <w:r w:rsidR="00E4639F" w:rsidRPr="000573FD">
        <w:rPr>
          <w:sz w:val="22"/>
          <w:szCs w:val="22"/>
        </w:rPr>
        <w:t xml:space="preserve"> </w:t>
      </w:r>
      <w:r w:rsidRPr="000573FD">
        <w:rPr>
          <w:sz w:val="22"/>
          <w:szCs w:val="22"/>
        </w:rPr>
        <w:t>this</w:t>
      </w:r>
      <w:r w:rsidRPr="000573FD">
        <w:rPr>
          <w:spacing w:val="-3"/>
          <w:sz w:val="22"/>
          <w:szCs w:val="22"/>
        </w:rPr>
        <w:t xml:space="preserve"> </w:t>
      </w:r>
      <w:r w:rsidRPr="000573FD">
        <w:rPr>
          <w:sz w:val="22"/>
          <w:szCs w:val="22"/>
        </w:rPr>
        <w:t>Council</w:t>
      </w:r>
      <w:r w:rsidRPr="000573FD">
        <w:rPr>
          <w:spacing w:val="-8"/>
          <w:sz w:val="22"/>
          <w:szCs w:val="22"/>
        </w:rPr>
        <w:t xml:space="preserve"> </w:t>
      </w:r>
      <w:r w:rsidRPr="000573FD">
        <w:rPr>
          <w:sz w:val="22"/>
          <w:szCs w:val="22"/>
        </w:rPr>
        <w:t>concerning</w:t>
      </w:r>
      <w:r w:rsidRPr="000573FD">
        <w:rPr>
          <w:spacing w:val="-11"/>
          <w:sz w:val="22"/>
          <w:szCs w:val="22"/>
        </w:rPr>
        <w:t xml:space="preserve"> </w:t>
      </w:r>
      <w:r w:rsidRPr="000573FD">
        <w:rPr>
          <w:sz w:val="22"/>
          <w:szCs w:val="22"/>
        </w:rPr>
        <w:t>and</w:t>
      </w:r>
      <w:r w:rsidRPr="000573FD">
        <w:rPr>
          <w:spacing w:val="-3"/>
          <w:sz w:val="22"/>
          <w:szCs w:val="22"/>
        </w:rPr>
        <w:t xml:space="preserve"> </w:t>
      </w:r>
      <w:r w:rsidRPr="000573FD">
        <w:rPr>
          <w:sz w:val="22"/>
          <w:szCs w:val="22"/>
        </w:rPr>
        <w:t>relating</w:t>
      </w:r>
      <w:r w:rsidRPr="000573FD">
        <w:rPr>
          <w:spacing w:val="-7"/>
          <w:sz w:val="22"/>
          <w:szCs w:val="22"/>
        </w:rPr>
        <w:t xml:space="preserve"> </w:t>
      </w:r>
      <w:r w:rsidRPr="000573FD">
        <w:rPr>
          <w:sz w:val="22"/>
          <w:szCs w:val="22"/>
        </w:rPr>
        <w:t>to</w:t>
      </w:r>
      <w:r w:rsidRPr="000573FD">
        <w:rPr>
          <w:spacing w:val="-2"/>
          <w:sz w:val="22"/>
          <w:szCs w:val="22"/>
        </w:rPr>
        <w:t xml:space="preserve"> </w:t>
      </w:r>
      <w:r w:rsidRPr="000573FD">
        <w:rPr>
          <w:sz w:val="22"/>
          <w:szCs w:val="22"/>
        </w:rPr>
        <w:t>the</w:t>
      </w:r>
      <w:r w:rsidRPr="000573FD">
        <w:rPr>
          <w:spacing w:val="-3"/>
          <w:sz w:val="22"/>
          <w:szCs w:val="22"/>
        </w:rPr>
        <w:t xml:space="preserve"> </w:t>
      </w:r>
      <w:r w:rsidRPr="000573FD">
        <w:rPr>
          <w:sz w:val="22"/>
          <w:szCs w:val="22"/>
        </w:rPr>
        <w:t>passage</w:t>
      </w:r>
      <w:r w:rsidRPr="000573FD">
        <w:rPr>
          <w:spacing w:val="-7"/>
          <w:sz w:val="22"/>
          <w:szCs w:val="22"/>
        </w:rPr>
        <w:t xml:space="preserve"> </w:t>
      </w:r>
      <w:r w:rsidRPr="000573FD">
        <w:rPr>
          <w:sz w:val="22"/>
          <w:szCs w:val="22"/>
        </w:rPr>
        <w:t>of</w:t>
      </w:r>
      <w:r w:rsidRPr="000573FD">
        <w:rPr>
          <w:spacing w:val="-2"/>
          <w:sz w:val="22"/>
          <w:szCs w:val="22"/>
        </w:rPr>
        <w:t xml:space="preserve"> </w:t>
      </w:r>
      <w:r w:rsidRPr="000573FD">
        <w:rPr>
          <w:sz w:val="22"/>
          <w:szCs w:val="22"/>
        </w:rPr>
        <w:t>this</w:t>
      </w:r>
      <w:r w:rsidRPr="000573FD">
        <w:rPr>
          <w:spacing w:val="-3"/>
          <w:sz w:val="22"/>
          <w:szCs w:val="22"/>
        </w:rPr>
        <w:t xml:space="preserve"> </w:t>
      </w:r>
      <w:r w:rsidRPr="000573FD">
        <w:rPr>
          <w:sz w:val="22"/>
          <w:szCs w:val="22"/>
        </w:rPr>
        <w:t>ordinance</w:t>
      </w:r>
      <w:r w:rsidRPr="000573FD">
        <w:rPr>
          <w:spacing w:val="-9"/>
          <w:sz w:val="22"/>
          <w:szCs w:val="22"/>
        </w:rPr>
        <w:t xml:space="preserve"> </w:t>
      </w:r>
      <w:r w:rsidRPr="000573FD">
        <w:rPr>
          <w:sz w:val="22"/>
          <w:szCs w:val="22"/>
        </w:rPr>
        <w:t>were</w:t>
      </w:r>
      <w:r w:rsidRPr="000573FD">
        <w:rPr>
          <w:spacing w:val="-5"/>
          <w:sz w:val="22"/>
          <w:szCs w:val="22"/>
        </w:rPr>
        <w:t xml:space="preserve"> </w:t>
      </w:r>
      <w:r w:rsidRPr="000573FD">
        <w:rPr>
          <w:sz w:val="22"/>
          <w:szCs w:val="22"/>
        </w:rPr>
        <w:t>taken</w:t>
      </w:r>
      <w:r w:rsidRPr="000573FD">
        <w:rPr>
          <w:spacing w:val="-5"/>
          <w:sz w:val="22"/>
          <w:szCs w:val="22"/>
        </w:rPr>
        <w:t xml:space="preserve"> </w:t>
      </w:r>
      <w:r w:rsidRPr="000573FD">
        <w:rPr>
          <w:sz w:val="22"/>
          <w:szCs w:val="22"/>
        </w:rPr>
        <w:t>in</w:t>
      </w:r>
      <w:r w:rsidRPr="000573FD">
        <w:rPr>
          <w:spacing w:val="-2"/>
          <w:sz w:val="22"/>
          <w:szCs w:val="22"/>
        </w:rPr>
        <w:t xml:space="preserve"> </w:t>
      </w:r>
      <w:r w:rsidRPr="000573FD">
        <w:rPr>
          <w:sz w:val="22"/>
          <w:szCs w:val="22"/>
        </w:rPr>
        <w:t>an</w:t>
      </w:r>
      <w:r w:rsidRPr="000573FD">
        <w:rPr>
          <w:spacing w:val="-2"/>
          <w:sz w:val="22"/>
          <w:szCs w:val="22"/>
        </w:rPr>
        <w:t xml:space="preserve"> </w:t>
      </w:r>
      <w:r w:rsidRPr="000573FD">
        <w:rPr>
          <w:sz w:val="22"/>
          <w:szCs w:val="22"/>
        </w:rPr>
        <w:t>open meeting</w:t>
      </w:r>
      <w:r w:rsidRPr="000573FD">
        <w:rPr>
          <w:spacing w:val="-8"/>
          <w:sz w:val="22"/>
          <w:szCs w:val="22"/>
        </w:rPr>
        <w:t xml:space="preserve"> </w:t>
      </w:r>
      <w:r w:rsidRPr="000573FD">
        <w:rPr>
          <w:sz w:val="22"/>
          <w:szCs w:val="22"/>
        </w:rPr>
        <w:t>of</w:t>
      </w:r>
      <w:r w:rsidRPr="000573FD">
        <w:rPr>
          <w:spacing w:val="-2"/>
          <w:sz w:val="22"/>
          <w:szCs w:val="22"/>
        </w:rPr>
        <w:t xml:space="preserve"> </w:t>
      </w:r>
      <w:r w:rsidRPr="000573FD">
        <w:rPr>
          <w:sz w:val="22"/>
          <w:szCs w:val="22"/>
        </w:rPr>
        <w:t>this</w:t>
      </w:r>
      <w:r w:rsidRPr="000573FD">
        <w:rPr>
          <w:spacing w:val="-3"/>
          <w:sz w:val="22"/>
          <w:szCs w:val="22"/>
        </w:rPr>
        <w:t xml:space="preserve"> </w:t>
      </w:r>
      <w:r w:rsidRPr="000573FD">
        <w:rPr>
          <w:sz w:val="22"/>
          <w:szCs w:val="22"/>
        </w:rPr>
        <w:t>Council</w:t>
      </w:r>
      <w:r w:rsidRPr="000573FD">
        <w:rPr>
          <w:spacing w:val="-8"/>
          <w:sz w:val="22"/>
          <w:szCs w:val="22"/>
        </w:rPr>
        <w:t xml:space="preserve"> </w:t>
      </w:r>
      <w:r w:rsidRPr="000573FD">
        <w:rPr>
          <w:sz w:val="22"/>
          <w:szCs w:val="22"/>
        </w:rPr>
        <w:t>and</w:t>
      </w:r>
      <w:r w:rsidRPr="000573FD">
        <w:rPr>
          <w:spacing w:val="-3"/>
          <w:sz w:val="22"/>
          <w:szCs w:val="22"/>
        </w:rPr>
        <w:t xml:space="preserve"> </w:t>
      </w:r>
      <w:r w:rsidRPr="000573FD">
        <w:rPr>
          <w:sz w:val="22"/>
          <w:szCs w:val="22"/>
        </w:rPr>
        <w:t>that</w:t>
      </w:r>
      <w:r w:rsidRPr="000573FD">
        <w:rPr>
          <w:spacing w:val="-4"/>
          <w:sz w:val="22"/>
          <w:szCs w:val="22"/>
        </w:rPr>
        <w:t xml:space="preserve"> </w:t>
      </w:r>
      <w:r w:rsidRPr="000573FD">
        <w:rPr>
          <w:sz w:val="22"/>
          <w:szCs w:val="22"/>
        </w:rPr>
        <w:t>all</w:t>
      </w:r>
      <w:r w:rsidRPr="000573FD">
        <w:rPr>
          <w:spacing w:val="-2"/>
          <w:sz w:val="22"/>
          <w:szCs w:val="22"/>
        </w:rPr>
        <w:t xml:space="preserve"> </w:t>
      </w:r>
      <w:r w:rsidRPr="000573FD">
        <w:rPr>
          <w:sz w:val="22"/>
          <w:szCs w:val="22"/>
        </w:rPr>
        <w:t>deliberations</w:t>
      </w:r>
      <w:r w:rsidRPr="000573FD">
        <w:rPr>
          <w:spacing w:val="-12"/>
          <w:sz w:val="22"/>
          <w:szCs w:val="22"/>
        </w:rPr>
        <w:t xml:space="preserve"> </w:t>
      </w:r>
      <w:r w:rsidRPr="000573FD">
        <w:rPr>
          <w:sz w:val="22"/>
          <w:szCs w:val="22"/>
        </w:rPr>
        <w:t>of</w:t>
      </w:r>
      <w:r w:rsidRPr="000573FD">
        <w:rPr>
          <w:spacing w:val="-2"/>
          <w:sz w:val="22"/>
          <w:szCs w:val="22"/>
        </w:rPr>
        <w:t xml:space="preserve"> </w:t>
      </w:r>
      <w:r w:rsidRPr="000573FD">
        <w:rPr>
          <w:sz w:val="22"/>
          <w:szCs w:val="22"/>
        </w:rPr>
        <w:t>this</w:t>
      </w:r>
      <w:r w:rsidRPr="000573FD">
        <w:rPr>
          <w:spacing w:val="-3"/>
          <w:sz w:val="22"/>
          <w:szCs w:val="22"/>
        </w:rPr>
        <w:t xml:space="preserve"> </w:t>
      </w:r>
      <w:r w:rsidRPr="000573FD">
        <w:rPr>
          <w:sz w:val="22"/>
          <w:szCs w:val="22"/>
        </w:rPr>
        <w:t>Council</w:t>
      </w:r>
      <w:r w:rsidRPr="000573FD">
        <w:rPr>
          <w:spacing w:val="-8"/>
          <w:sz w:val="22"/>
          <w:szCs w:val="22"/>
        </w:rPr>
        <w:t xml:space="preserve"> </w:t>
      </w:r>
      <w:r w:rsidRPr="000573FD">
        <w:rPr>
          <w:sz w:val="22"/>
          <w:szCs w:val="22"/>
        </w:rPr>
        <w:t>and</w:t>
      </w:r>
      <w:r w:rsidRPr="000573FD">
        <w:rPr>
          <w:spacing w:val="-3"/>
          <w:sz w:val="22"/>
          <w:szCs w:val="22"/>
        </w:rPr>
        <w:t xml:space="preserve"> </w:t>
      </w:r>
      <w:r w:rsidRPr="000573FD">
        <w:rPr>
          <w:sz w:val="22"/>
          <w:szCs w:val="22"/>
        </w:rPr>
        <w:t>of</w:t>
      </w:r>
      <w:r w:rsidRPr="000573FD">
        <w:rPr>
          <w:spacing w:val="-2"/>
          <w:sz w:val="22"/>
          <w:szCs w:val="22"/>
        </w:rPr>
        <w:t xml:space="preserve"> </w:t>
      </w:r>
      <w:r w:rsidRPr="000573FD">
        <w:rPr>
          <w:sz w:val="22"/>
          <w:szCs w:val="22"/>
        </w:rPr>
        <w:t>any</w:t>
      </w:r>
      <w:r w:rsidRPr="000573FD">
        <w:rPr>
          <w:spacing w:val="-3"/>
          <w:sz w:val="22"/>
          <w:szCs w:val="22"/>
        </w:rPr>
        <w:t xml:space="preserve"> </w:t>
      </w:r>
      <w:r w:rsidRPr="000573FD">
        <w:rPr>
          <w:sz w:val="22"/>
          <w:szCs w:val="22"/>
        </w:rPr>
        <w:t>of</w:t>
      </w:r>
      <w:r w:rsidRPr="000573FD">
        <w:rPr>
          <w:spacing w:val="-2"/>
          <w:sz w:val="22"/>
          <w:szCs w:val="22"/>
        </w:rPr>
        <w:t xml:space="preserve"> </w:t>
      </w:r>
      <w:r w:rsidRPr="000573FD">
        <w:rPr>
          <w:sz w:val="22"/>
          <w:szCs w:val="22"/>
        </w:rPr>
        <w:t>its</w:t>
      </w:r>
      <w:r w:rsidRPr="000573FD">
        <w:rPr>
          <w:spacing w:val="-2"/>
          <w:sz w:val="22"/>
          <w:szCs w:val="22"/>
        </w:rPr>
        <w:t xml:space="preserve"> </w:t>
      </w:r>
      <w:r w:rsidRPr="000573FD">
        <w:rPr>
          <w:sz w:val="22"/>
          <w:szCs w:val="22"/>
        </w:rPr>
        <w:t>committees that</w:t>
      </w:r>
      <w:r w:rsidRPr="000573FD">
        <w:rPr>
          <w:spacing w:val="-4"/>
          <w:sz w:val="22"/>
          <w:szCs w:val="22"/>
        </w:rPr>
        <w:t xml:space="preserve"> </w:t>
      </w:r>
      <w:r w:rsidRPr="000573FD">
        <w:rPr>
          <w:sz w:val="22"/>
          <w:szCs w:val="22"/>
        </w:rPr>
        <w:t>resulted</w:t>
      </w:r>
      <w:r w:rsidRPr="000573FD">
        <w:rPr>
          <w:spacing w:val="-8"/>
          <w:sz w:val="22"/>
          <w:szCs w:val="22"/>
        </w:rPr>
        <w:t xml:space="preserve"> </w:t>
      </w:r>
      <w:r w:rsidRPr="000573FD">
        <w:rPr>
          <w:sz w:val="22"/>
          <w:szCs w:val="22"/>
        </w:rPr>
        <w:t>in</w:t>
      </w:r>
      <w:r w:rsidRPr="000573FD">
        <w:rPr>
          <w:spacing w:val="-2"/>
          <w:sz w:val="22"/>
          <w:szCs w:val="22"/>
        </w:rPr>
        <w:t xml:space="preserve"> </w:t>
      </w:r>
      <w:r w:rsidRPr="000573FD">
        <w:rPr>
          <w:sz w:val="22"/>
          <w:szCs w:val="22"/>
        </w:rPr>
        <w:t>such</w:t>
      </w:r>
      <w:r w:rsidRPr="000573FD">
        <w:rPr>
          <w:spacing w:val="-4"/>
          <w:sz w:val="22"/>
          <w:szCs w:val="22"/>
        </w:rPr>
        <w:t xml:space="preserve"> </w:t>
      </w:r>
      <w:r w:rsidRPr="000573FD">
        <w:rPr>
          <w:sz w:val="22"/>
          <w:szCs w:val="22"/>
        </w:rPr>
        <w:t>formal</w:t>
      </w:r>
      <w:r w:rsidRPr="000573FD">
        <w:rPr>
          <w:spacing w:val="-6"/>
          <w:sz w:val="22"/>
          <w:szCs w:val="22"/>
        </w:rPr>
        <w:t xml:space="preserve"> </w:t>
      </w:r>
      <w:r w:rsidRPr="000573FD">
        <w:rPr>
          <w:sz w:val="22"/>
          <w:szCs w:val="22"/>
        </w:rPr>
        <w:t>action</w:t>
      </w:r>
      <w:r w:rsidRPr="000573FD">
        <w:rPr>
          <w:spacing w:val="-6"/>
          <w:sz w:val="22"/>
          <w:szCs w:val="22"/>
        </w:rPr>
        <w:t xml:space="preserve"> </w:t>
      </w:r>
      <w:r w:rsidRPr="000573FD">
        <w:rPr>
          <w:sz w:val="22"/>
          <w:szCs w:val="22"/>
        </w:rPr>
        <w:t>were</w:t>
      </w:r>
      <w:r w:rsidRPr="000573FD">
        <w:rPr>
          <w:spacing w:val="-5"/>
          <w:sz w:val="22"/>
          <w:szCs w:val="22"/>
        </w:rPr>
        <w:t xml:space="preserve"> </w:t>
      </w:r>
      <w:r w:rsidRPr="000573FD">
        <w:rPr>
          <w:sz w:val="22"/>
          <w:szCs w:val="22"/>
        </w:rPr>
        <w:t>meetings</w:t>
      </w:r>
      <w:r w:rsidRPr="000573FD">
        <w:rPr>
          <w:spacing w:val="-9"/>
          <w:sz w:val="22"/>
          <w:szCs w:val="22"/>
        </w:rPr>
        <w:t xml:space="preserve"> </w:t>
      </w:r>
      <w:r w:rsidRPr="000573FD">
        <w:rPr>
          <w:sz w:val="22"/>
          <w:szCs w:val="22"/>
        </w:rPr>
        <w:t>open</w:t>
      </w:r>
      <w:r w:rsidRPr="000573FD">
        <w:rPr>
          <w:spacing w:val="-5"/>
          <w:sz w:val="22"/>
          <w:szCs w:val="22"/>
        </w:rPr>
        <w:t xml:space="preserve"> </w:t>
      </w:r>
      <w:r w:rsidRPr="000573FD">
        <w:rPr>
          <w:sz w:val="22"/>
          <w:szCs w:val="22"/>
        </w:rPr>
        <w:t>to</w:t>
      </w:r>
      <w:r w:rsidRPr="000573FD">
        <w:rPr>
          <w:spacing w:val="-2"/>
          <w:sz w:val="22"/>
          <w:szCs w:val="22"/>
        </w:rPr>
        <w:t xml:space="preserve"> </w:t>
      </w:r>
      <w:r w:rsidRPr="000573FD">
        <w:rPr>
          <w:sz w:val="22"/>
          <w:szCs w:val="22"/>
        </w:rPr>
        <w:t>the</w:t>
      </w:r>
      <w:r w:rsidRPr="000573FD">
        <w:rPr>
          <w:spacing w:val="-3"/>
          <w:sz w:val="22"/>
          <w:szCs w:val="22"/>
        </w:rPr>
        <w:t xml:space="preserve"> </w:t>
      </w:r>
      <w:r w:rsidRPr="000573FD">
        <w:rPr>
          <w:sz w:val="22"/>
          <w:szCs w:val="22"/>
        </w:rPr>
        <w:t>public</w:t>
      </w:r>
      <w:r w:rsidRPr="000573FD">
        <w:rPr>
          <w:spacing w:val="-6"/>
          <w:sz w:val="22"/>
          <w:szCs w:val="22"/>
        </w:rPr>
        <w:t xml:space="preserve"> </w:t>
      </w:r>
      <w:r w:rsidRPr="000573FD">
        <w:rPr>
          <w:sz w:val="22"/>
          <w:szCs w:val="22"/>
        </w:rPr>
        <w:t>in</w:t>
      </w:r>
      <w:r w:rsidRPr="000573FD">
        <w:rPr>
          <w:spacing w:val="-2"/>
          <w:sz w:val="22"/>
          <w:szCs w:val="22"/>
        </w:rPr>
        <w:t xml:space="preserve"> </w:t>
      </w:r>
      <w:r w:rsidRPr="000573FD">
        <w:rPr>
          <w:sz w:val="22"/>
          <w:szCs w:val="22"/>
        </w:rPr>
        <w:t>compliance</w:t>
      </w:r>
      <w:r w:rsidRPr="000573FD">
        <w:rPr>
          <w:spacing w:val="-11"/>
          <w:sz w:val="22"/>
          <w:szCs w:val="22"/>
        </w:rPr>
        <w:t xml:space="preserve"> </w:t>
      </w:r>
      <w:r w:rsidRPr="000573FD">
        <w:rPr>
          <w:sz w:val="22"/>
          <w:szCs w:val="22"/>
        </w:rPr>
        <w:t>with</w:t>
      </w:r>
      <w:r w:rsidR="00E4639F" w:rsidRPr="000573FD">
        <w:rPr>
          <w:sz w:val="22"/>
          <w:szCs w:val="22"/>
        </w:rPr>
        <w:t xml:space="preserve"> </w:t>
      </w:r>
      <w:r w:rsidRPr="000573FD">
        <w:rPr>
          <w:sz w:val="22"/>
          <w:szCs w:val="22"/>
        </w:rPr>
        <w:t>the</w:t>
      </w:r>
      <w:r w:rsidRPr="000573FD">
        <w:rPr>
          <w:spacing w:val="-3"/>
          <w:sz w:val="22"/>
          <w:szCs w:val="22"/>
        </w:rPr>
        <w:t xml:space="preserve"> </w:t>
      </w:r>
      <w:r w:rsidRPr="000573FD">
        <w:rPr>
          <w:sz w:val="22"/>
          <w:szCs w:val="22"/>
        </w:rPr>
        <w:t>law.</w:t>
      </w:r>
    </w:p>
    <w:p w14:paraId="453AF7AC" w14:textId="77777777" w:rsidR="00F7582F" w:rsidRPr="000573FD" w:rsidRDefault="00F7582F" w:rsidP="00F7582F">
      <w:pPr>
        <w:spacing w:line="264" w:lineRule="auto"/>
        <w:ind w:left="120" w:right="1280" w:firstLine="720"/>
        <w:rPr>
          <w:b/>
          <w:sz w:val="22"/>
          <w:szCs w:val="22"/>
        </w:rPr>
      </w:pPr>
    </w:p>
    <w:p w14:paraId="023C5F99" w14:textId="77777777" w:rsidR="00584B96" w:rsidRPr="000573FD" w:rsidRDefault="00F7582F" w:rsidP="00F7582F">
      <w:pPr>
        <w:spacing w:line="264" w:lineRule="auto"/>
        <w:ind w:left="120" w:right="1280" w:firstLine="720"/>
        <w:rPr>
          <w:sz w:val="22"/>
          <w:szCs w:val="22"/>
        </w:rPr>
      </w:pPr>
      <w:r w:rsidRPr="000573FD">
        <w:rPr>
          <w:b/>
          <w:sz w:val="22"/>
          <w:szCs w:val="22"/>
        </w:rPr>
        <w:t>SECTION</w:t>
      </w:r>
      <w:r w:rsidRPr="000573FD">
        <w:rPr>
          <w:b/>
          <w:spacing w:val="-11"/>
          <w:sz w:val="22"/>
          <w:szCs w:val="22"/>
        </w:rPr>
        <w:t xml:space="preserve"> </w:t>
      </w:r>
      <w:r w:rsidR="00AF2981" w:rsidRPr="000573FD">
        <w:rPr>
          <w:b/>
          <w:sz w:val="22"/>
          <w:szCs w:val="22"/>
        </w:rPr>
        <w:t>5</w:t>
      </w:r>
      <w:r w:rsidRPr="000573FD">
        <w:rPr>
          <w:b/>
          <w:sz w:val="22"/>
          <w:szCs w:val="22"/>
        </w:rPr>
        <w:t>.</w:t>
      </w:r>
      <w:r w:rsidRPr="000573FD">
        <w:rPr>
          <w:b/>
          <w:spacing w:val="58"/>
          <w:sz w:val="22"/>
          <w:szCs w:val="22"/>
        </w:rPr>
        <w:t xml:space="preserve"> </w:t>
      </w:r>
      <w:r w:rsidRPr="000573FD">
        <w:rPr>
          <w:sz w:val="22"/>
          <w:szCs w:val="22"/>
        </w:rPr>
        <w:t>This</w:t>
      </w:r>
      <w:r w:rsidRPr="000573FD">
        <w:rPr>
          <w:spacing w:val="-4"/>
          <w:sz w:val="22"/>
          <w:szCs w:val="22"/>
        </w:rPr>
        <w:t xml:space="preserve"> </w:t>
      </w:r>
      <w:r w:rsidRPr="000573FD">
        <w:rPr>
          <w:sz w:val="22"/>
          <w:szCs w:val="22"/>
        </w:rPr>
        <w:t>ordinance</w:t>
      </w:r>
      <w:r w:rsidRPr="000573FD">
        <w:rPr>
          <w:spacing w:val="-9"/>
          <w:sz w:val="22"/>
          <w:szCs w:val="22"/>
        </w:rPr>
        <w:t xml:space="preserve"> </w:t>
      </w:r>
      <w:r w:rsidRPr="000573FD">
        <w:rPr>
          <w:sz w:val="22"/>
          <w:szCs w:val="22"/>
        </w:rPr>
        <w:t>is</w:t>
      </w:r>
      <w:r w:rsidRPr="000573FD">
        <w:rPr>
          <w:spacing w:val="-2"/>
          <w:sz w:val="22"/>
          <w:szCs w:val="22"/>
        </w:rPr>
        <w:t xml:space="preserve"> </w:t>
      </w:r>
      <w:r w:rsidRPr="000573FD">
        <w:rPr>
          <w:sz w:val="22"/>
          <w:szCs w:val="22"/>
        </w:rPr>
        <w:t>hereby</w:t>
      </w:r>
      <w:r w:rsidRPr="000573FD">
        <w:rPr>
          <w:spacing w:val="-7"/>
          <w:sz w:val="22"/>
          <w:szCs w:val="22"/>
        </w:rPr>
        <w:t xml:space="preserve"> </w:t>
      </w:r>
      <w:r w:rsidRPr="000573FD">
        <w:rPr>
          <w:sz w:val="22"/>
          <w:szCs w:val="22"/>
        </w:rPr>
        <w:t>declared</w:t>
      </w:r>
      <w:r w:rsidRPr="000573FD">
        <w:rPr>
          <w:spacing w:val="-8"/>
          <w:sz w:val="22"/>
          <w:szCs w:val="22"/>
        </w:rPr>
        <w:t xml:space="preserve"> </w:t>
      </w:r>
      <w:r w:rsidRPr="000573FD">
        <w:rPr>
          <w:sz w:val="22"/>
          <w:szCs w:val="22"/>
        </w:rPr>
        <w:t>to</w:t>
      </w:r>
      <w:r w:rsidRPr="000573FD">
        <w:rPr>
          <w:spacing w:val="-2"/>
          <w:sz w:val="22"/>
          <w:szCs w:val="22"/>
        </w:rPr>
        <w:t xml:space="preserve"> </w:t>
      </w:r>
      <w:r w:rsidRPr="000573FD">
        <w:rPr>
          <w:sz w:val="22"/>
          <w:szCs w:val="22"/>
        </w:rPr>
        <w:t>be</w:t>
      </w:r>
      <w:r w:rsidRPr="000573FD">
        <w:rPr>
          <w:spacing w:val="-2"/>
          <w:sz w:val="22"/>
          <w:szCs w:val="22"/>
        </w:rPr>
        <w:t xml:space="preserve"> </w:t>
      </w:r>
      <w:r w:rsidRPr="000573FD">
        <w:rPr>
          <w:sz w:val="22"/>
          <w:szCs w:val="22"/>
        </w:rPr>
        <w:t>an</w:t>
      </w:r>
      <w:r w:rsidRPr="000573FD">
        <w:rPr>
          <w:spacing w:val="-2"/>
          <w:sz w:val="22"/>
          <w:szCs w:val="22"/>
        </w:rPr>
        <w:t xml:space="preserve"> </w:t>
      </w:r>
      <w:r w:rsidRPr="000573FD">
        <w:rPr>
          <w:sz w:val="22"/>
          <w:szCs w:val="22"/>
        </w:rPr>
        <w:t>emergency</w:t>
      </w:r>
      <w:r w:rsidR="00E4639F" w:rsidRPr="000573FD">
        <w:rPr>
          <w:sz w:val="22"/>
          <w:szCs w:val="22"/>
        </w:rPr>
        <w:t xml:space="preserve"> </w:t>
      </w:r>
      <w:r w:rsidRPr="000573FD">
        <w:rPr>
          <w:sz w:val="22"/>
          <w:szCs w:val="22"/>
        </w:rPr>
        <w:t>measure necessary</w:t>
      </w:r>
      <w:r w:rsidRPr="000573FD">
        <w:rPr>
          <w:spacing w:val="-9"/>
          <w:sz w:val="22"/>
          <w:szCs w:val="22"/>
        </w:rPr>
        <w:t xml:space="preserve"> </w:t>
      </w:r>
      <w:r w:rsidRPr="000573FD">
        <w:rPr>
          <w:sz w:val="22"/>
          <w:szCs w:val="22"/>
        </w:rPr>
        <w:t>for</w:t>
      </w:r>
      <w:r w:rsidRPr="000573FD">
        <w:rPr>
          <w:spacing w:val="-3"/>
          <w:sz w:val="22"/>
          <w:szCs w:val="22"/>
        </w:rPr>
        <w:t xml:space="preserve"> </w:t>
      </w:r>
      <w:r w:rsidRPr="000573FD">
        <w:rPr>
          <w:sz w:val="22"/>
          <w:szCs w:val="22"/>
        </w:rPr>
        <w:t>the</w:t>
      </w:r>
      <w:r w:rsidRPr="000573FD">
        <w:rPr>
          <w:spacing w:val="-3"/>
          <w:sz w:val="22"/>
          <w:szCs w:val="22"/>
        </w:rPr>
        <w:t xml:space="preserve"> </w:t>
      </w:r>
      <w:r w:rsidRPr="000573FD">
        <w:rPr>
          <w:sz w:val="22"/>
          <w:szCs w:val="22"/>
        </w:rPr>
        <w:t>immediate</w:t>
      </w:r>
      <w:r w:rsidRPr="000573FD">
        <w:rPr>
          <w:spacing w:val="-10"/>
          <w:sz w:val="22"/>
          <w:szCs w:val="22"/>
        </w:rPr>
        <w:t xml:space="preserve"> </w:t>
      </w:r>
      <w:r w:rsidRPr="000573FD">
        <w:rPr>
          <w:sz w:val="22"/>
          <w:szCs w:val="22"/>
        </w:rPr>
        <w:t>preservation</w:t>
      </w:r>
      <w:r w:rsidRPr="000573FD">
        <w:rPr>
          <w:spacing w:val="-12"/>
          <w:sz w:val="22"/>
          <w:szCs w:val="22"/>
        </w:rPr>
        <w:t xml:space="preserve"> </w:t>
      </w:r>
      <w:r w:rsidRPr="000573FD">
        <w:rPr>
          <w:sz w:val="22"/>
          <w:szCs w:val="22"/>
        </w:rPr>
        <w:t>of</w:t>
      </w:r>
      <w:r w:rsidRPr="000573FD">
        <w:rPr>
          <w:spacing w:val="-2"/>
          <w:sz w:val="22"/>
          <w:szCs w:val="22"/>
        </w:rPr>
        <w:t xml:space="preserve"> </w:t>
      </w:r>
      <w:r w:rsidRPr="000573FD">
        <w:rPr>
          <w:sz w:val="22"/>
          <w:szCs w:val="22"/>
        </w:rPr>
        <w:t>the</w:t>
      </w:r>
      <w:r w:rsidRPr="000573FD">
        <w:rPr>
          <w:spacing w:val="-3"/>
          <w:sz w:val="22"/>
          <w:szCs w:val="22"/>
        </w:rPr>
        <w:t xml:space="preserve"> </w:t>
      </w:r>
      <w:r w:rsidRPr="000573FD">
        <w:rPr>
          <w:sz w:val="22"/>
          <w:szCs w:val="22"/>
        </w:rPr>
        <w:t>public</w:t>
      </w:r>
      <w:r w:rsidRPr="000573FD">
        <w:rPr>
          <w:spacing w:val="-6"/>
          <w:sz w:val="22"/>
          <w:szCs w:val="22"/>
        </w:rPr>
        <w:t xml:space="preserve"> </w:t>
      </w:r>
      <w:r w:rsidRPr="000573FD">
        <w:rPr>
          <w:sz w:val="22"/>
          <w:szCs w:val="22"/>
        </w:rPr>
        <w:t>peace,</w:t>
      </w:r>
      <w:r w:rsidRPr="000573FD">
        <w:rPr>
          <w:spacing w:val="-6"/>
          <w:sz w:val="22"/>
          <w:szCs w:val="22"/>
        </w:rPr>
        <w:t xml:space="preserve"> </w:t>
      </w:r>
      <w:r w:rsidRPr="000573FD">
        <w:rPr>
          <w:sz w:val="22"/>
          <w:szCs w:val="22"/>
        </w:rPr>
        <w:t>health,</w:t>
      </w:r>
      <w:r w:rsidRPr="000573FD">
        <w:rPr>
          <w:spacing w:val="-6"/>
          <w:sz w:val="22"/>
          <w:szCs w:val="22"/>
        </w:rPr>
        <w:t xml:space="preserve"> </w:t>
      </w:r>
      <w:r w:rsidRPr="000573FD">
        <w:rPr>
          <w:sz w:val="22"/>
          <w:szCs w:val="22"/>
        </w:rPr>
        <w:t>safety</w:t>
      </w:r>
      <w:r w:rsidRPr="000573FD">
        <w:rPr>
          <w:spacing w:val="-6"/>
          <w:sz w:val="22"/>
          <w:szCs w:val="22"/>
        </w:rPr>
        <w:t xml:space="preserve"> </w:t>
      </w:r>
      <w:r w:rsidRPr="000573FD">
        <w:rPr>
          <w:sz w:val="22"/>
          <w:szCs w:val="22"/>
        </w:rPr>
        <w:t>and welfare, and</w:t>
      </w:r>
      <w:r w:rsidRPr="000573FD">
        <w:rPr>
          <w:spacing w:val="-3"/>
          <w:sz w:val="22"/>
          <w:szCs w:val="22"/>
        </w:rPr>
        <w:t xml:space="preserve"> </w:t>
      </w:r>
      <w:r w:rsidR="00AF2981" w:rsidRPr="000573FD">
        <w:rPr>
          <w:spacing w:val="-3"/>
          <w:sz w:val="22"/>
          <w:szCs w:val="22"/>
        </w:rPr>
        <w:t xml:space="preserve">for the reason it concerns the </w:t>
      </w:r>
      <w:r w:rsidR="000573FD" w:rsidRPr="000573FD">
        <w:rPr>
          <w:spacing w:val="-3"/>
          <w:sz w:val="22"/>
          <w:szCs w:val="22"/>
        </w:rPr>
        <w:t>efficient</w:t>
      </w:r>
      <w:r w:rsidR="00AF2981" w:rsidRPr="000573FD">
        <w:rPr>
          <w:spacing w:val="-3"/>
          <w:sz w:val="22"/>
          <w:szCs w:val="22"/>
        </w:rPr>
        <w:t xml:space="preserve"> operation of the City</w:t>
      </w:r>
      <w:r w:rsidRPr="000573FD">
        <w:rPr>
          <w:sz w:val="22"/>
          <w:szCs w:val="22"/>
        </w:rPr>
        <w:t>, and</w:t>
      </w:r>
      <w:r w:rsidRPr="000573FD">
        <w:rPr>
          <w:spacing w:val="-3"/>
          <w:sz w:val="22"/>
          <w:szCs w:val="22"/>
        </w:rPr>
        <w:t xml:space="preserve"> </w:t>
      </w:r>
      <w:r w:rsidRPr="000573FD">
        <w:rPr>
          <w:sz w:val="22"/>
          <w:szCs w:val="22"/>
        </w:rPr>
        <w:t>shall, therefore, be</w:t>
      </w:r>
      <w:r w:rsidRPr="000573FD">
        <w:rPr>
          <w:spacing w:val="-2"/>
          <w:sz w:val="22"/>
          <w:szCs w:val="22"/>
        </w:rPr>
        <w:t xml:space="preserve"> </w:t>
      </w:r>
      <w:r w:rsidRPr="000573FD">
        <w:rPr>
          <w:sz w:val="22"/>
          <w:szCs w:val="22"/>
        </w:rPr>
        <w:t>in</w:t>
      </w:r>
      <w:r w:rsidRPr="000573FD">
        <w:rPr>
          <w:spacing w:val="-2"/>
          <w:sz w:val="22"/>
          <w:szCs w:val="22"/>
        </w:rPr>
        <w:t xml:space="preserve"> </w:t>
      </w:r>
      <w:r w:rsidRPr="000573FD">
        <w:rPr>
          <w:sz w:val="22"/>
          <w:szCs w:val="22"/>
        </w:rPr>
        <w:t>full</w:t>
      </w:r>
      <w:r w:rsidRPr="000573FD">
        <w:rPr>
          <w:spacing w:val="-3"/>
          <w:sz w:val="22"/>
          <w:szCs w:val="22"/>
        </w:rPr>
        <w:t xml:space="preserve"> </w:t>
      </w:r>
      <w:r w:rsidRPr="000573FD">
        <w:rPr>
          <w:sz w:val="22"/>
          <w:szCs w:val="22"/>
        </w:rPr>
        <w:t>force</w:t>
      </w:r>
      <w:r w:rsidRPr="000573FD">
        <w:rPr>
          <w:spacing w:val="-5"/>
          <w:sz w:val="22"/>
          <w:szCs w:val="22"/>
        </w:rPr>
        <w:t xml:space="preserve"> </w:t>
      </w:r>
      <w:r w:rsidRPr="000573FD">
        <w:rPr>
          <w:sz w:val="22"/>
          <w:szCs w:val="22"/>
        </w:rPr>
        <w:t>and</w:t>
      </w:r>
      <w:r w:rsidRPr="000573FD">
        <w:rPr>
          <w:spacing w:val="-3"/>
          <w:sz w:val="22"/>
          <w:szCs w:val="22"/>
        </w:rPr>
        <w:t xml:space="preserve"> </w:t>
      </w:r>
      <w:r w:rsidRPr="000573FD">
        <w:rPr>
          <w:sz w:val="22"/>
          <w:szCs w:val="22"/>
        </w:rPr>
        <w:t>effect</w:t>
      </w:r>
      <w:r w:rsidRPr="000573FD">
        <w:rPr>
          <w:spacing w:val="-5"/>
          <w:sz w:val="22"/>
          <w:szCs w:val="22"/>
        </w:rPr>
        <w:t xml:space="preserve"> </w:t>
      </w:r>
      <w:r w:rsidRPr="000573FD">
        <w:rPr>
          <w:sz w:val="22"/>
          <w:szCs w:val="22"/>
        </w:rPr>
        <w:t>immediately</w:t>
      </w:r>
      <w:r w:rsidRPr="000573FD">
        <w:rPr>
          <w:spacing w:val="-12"/>
          <w:sz w:val="22"/>
          <w:szCs w:val="22"/>
        </w:rPr>
        <w:t xml:space="preserve"> </w:t>
      </w:r>
      <w:r w:rsidRPr="000573FD">
        <w:rPr>
          <w:sz w:val="22"/>
          <w:szCs w:val="22"/>
        </w:rPr>
        <w:t>upon</w:t>
      </w:r>
      <w:r w:rsidRPr="000573FD">
        <w:rPr>
          <w:spacing w:val="-5"/>
          <w:sz w:val="22"/>
          <w:szCs w:val="22"/>
        </w:rPr>
        <w:t xml:space="preserve"> </w:t>
      </w:r>
      <w:r w:rsidRPr="000573FD">
        <w:rPr>
          <w:sz w:val="22"/>
          <w:szCs w:val="22"/>
        </w:rPr>
        <w:t>its</w:t>
      </w:r>
      <w:r w:rsidRPr="000573FD">
        <w:rPr>
          <w:spacing w:val="-2"/>
          <w:sz w:val="22"/>
          <w:szCs w:val="22"/>
        </w:rPr>
        <w:t xml:space="preserve"> </w:t>
      </w:r>
      <w:r w:rsidRPr="000573FD">
        <w:rPr>
          <w:sz w:val="22"/>
          <w:szCs w:val="22"/>
        </w:rPr>
        <w:t>passage</w:t>
      </w:r>
      <w:r w:rsidRPr="000573FD">
        <w:rPr>
          <w:spacing w:val="-7"/>
          <w:sz w:val="22"/>
          <w:szCs w:val="22"/>
        </w:rPr>
        <w:t xml:space="preserve"> </w:t>
      </w:r>
      <w:r w:rsidRPr="000573FD">
        <w:rPr>
          <w:sz w:val="22"/>
          <w:szCs w:val="22"/>
        </w:rPr>
        <w:t>and</w:t>
      </w:r>
      <w:r w:rsidRPr="000573FD">
        <w:rPr>
          <w:spacing w:val="-3"/>
          <w:sz w:val="22"/>
          <w:szCs w:val="22"/>
        </w:rPr>
        <w:t xml:space="preserve"> </w:t>
      </w:r>
      <w:r w:rsidRPr="000573FD">
        <w:rPr>
          <w:sz w:val="22"/>
          <w:szCs w:val="22"/>
        </w:rPr>
        <w:t>approval</w:t>
      </w:r>
      <w:r w:rsidRPr="000573FD">
        <w:rPr>
          <w:spacing w:val="-8"/>
          <w:sz w:val="22"/>
          <w:szCs w:val="22"/>
        </w:rPr>
        <w:t xml:space="preserve"> </w:t>
      </w:r>
      <w:r w:rsidRPr="000573FD">
        <w:rPr>
          <w:sz w:val="22"/>
          <w:szCs w:val="22"/>
        </w:rPr>
        <w:t>by</w:t>
      </w:r>
      <w:r w:rsidRPr="000573FD">
        <w:rPr>
          <w:spacing w:val="-2"/>
          <w:sz w:val="22"/>
          <w:szCs w:val="22"/>
        </w:rPr>
        <w:t xml:space="preserve"> </w:t>
      </w:r>
      <w:r w:rsidRPr="000573FD">
        <w:rPr>
          <w:sz w:val="22"/>
          <w:szCs w:val="22"/>
        </w:rPr>
        <w:t>the Mayor.</w:t>
      </w:r>
    </w:p>
    <w:p w14:paraId="612C2973" w14:textId="77777777" w:rsidR="00584B96" w:rsidRPr="000573FD" w:rsidRDefault="00584B96">
      <w:pPr>
        <w:spacing w:line="200" w:lineRule="exact"/>
        <w:rPr>
          <w:sz w:val="22"/>
          <w:szCs w:val="22"/>
        </w:rPr>
      </w:pPr>
    </w:p>
    <w:p w14:paraId="763F1BCF" w14:textId="77777777" w:rsidR="00584B96" w:rsidRPr="000573FD" w:rsidRDefault="00584B96">
      <w:pPr>
        <w:spacing w:line="200" w:lineRule="exact"/>
        <w:rPr>
          <w:sz w:val="22"/>
          <w:szCs w:val="22"/>
        </w:rPr>
      </w:pPr>
    </w:p>
    <w:p w14:paraId="6E1ACEC8" w14:textId="54BC0DD2" w:rsidR="00584B96" w:rsidRPr="000573FD" w:rsidRDefault="00F7582F">
      <w:pPr>
        <w:spacing w:line="260" w:lineRule="exact"/>
        <w:ind w:left="2280"/>
        <w:rPr>
          <w:sz w:val="22"/>
          <w:szCs w:val="22"/>
        </w:rPr>
      </w:pPr>
      <w:r w:rsidRPr="000573FD">
        <w:rPr>
          <w:position w:val="-1"/>
          <w:sz w:val="22"/>
          <w:szCs w:val="22"/>
        </w:rPr>
        <w:t xml:space="preserve">Passed </w:t>
      </w:r>
      <w:r w:rsidR="00377006">
        <w:rPr>
          <w:sz w:val="24"/>
          <w:szCs w:val="24"/>
          <w:u w:val="single"/>
        </w:rPr>
        <w:t>December 16, 2024</w:t>
      </w:r>
      <w:r w:rsidR="00377006">
        <w:rPr>
          <w:sz w:val="24"/>
          <w:szCs w:val="24"/>
        </w:rPr>
        <w:t xml:space="preserve">  </w:t>
      </w:r>
    </w:p>
    <w:p w14:paraId="157BAECB" w14:textId="77777777" w:rsidR="00584B96" w:rsidRPr="000573FD" w:rsidRDefault="00584B96">
      <w:pPr>
        <w:spacing w:before="7" w:line="100" w:lineRule="exact"/>
        <w:rPr>
          <w:sz w:val="22"/>
          <w:szCs w:val="22"/>
        </w:rPr>
      </w:pPr>
    </w:p>
    <w:p w14:paraId="44ED5705" w14:textId="77777777" w:rsidR="00584B96" w:rsidRDefault="00584B96">
      <w:pPr>
        <w:spacing w:line="200" w:lineRule="exact"/>
        <w:rPr>
          <w:sz w:val="22"/>
          <w:szCs w:val="22"/>
        </w:rPr>
      </w:pPr>
    </w:p>
    <w:p w14:paraId="60303A46" w14:textId="77777777" w:rsidR="000573FD" w:rsidRPr="000573FD" w:rsidRDefault="000573FD">
      <w:pPr>
        <w:spacing w:line="200" w:lineRule="exact"/>
        <w:rPr>
          <w:sz w:val="22"/>
          <w:szCs w:val="22"/>
        </w:rPr>
      </w:pPr>
    </w:p>
    <w:p w14:paraId="35387901" w14:textId="77777777" w:rsidR="00584B96" w:rsidRPr="000573FD" w:rsidRDefault="00584B96">
      <w:pPr>
        <w:spacing w:line="200" w:lineRule="exact"/>
        <w:rPr>
          <w:sz w:val="22"/>
          <w:szCs w:val="22"/>
        </w:rPr>
      </w:pPr>
    </w:p>
    <w:p w14:paraId="5286F294" w14:textId="77777777" w:rsidR="00584B96" w:rsidRPr="000573FD" w:rsidRDefault="00377006">
      <w:pPr>
        <w:spacing w:before="29"/>
        <w:ind w:left="240"/>
        <w:rPr>
          <w:sz w:val="22"/>
          <w:szCs w:val="22"/>
        </w:rPr>
      </w:pPr>
      <w:r>
        <w:rPr>
          <w:sz w:val="22"/>
          <w:szCs w:val="22"/>
        </w:rPr>
        <w:pict w14:anchorId="38C9FA6E">
          <v:group id="_x0000_s1037" style="position:absolute;left:0;text-align:left;margin-left:77pt;margin-top:1.35pt;width:161.45pt;height:0;z-index:-251660288;mso-position-horizontal-relative:page" coordorigin="1540,27" coordsize="3229,0">
            <v:shape id="_x0000_s1038" style="position:absolute;left:1540;top:27;width:3229;height:0" coordorigin="1540,27" coordsize="3229,0" path="m1540,27r3229,e" filled="f" strokeweight=".48pt">
              <v:path arrowok="t"/>
            </v:shape>
            <w10:wrap anchorx="page"/>
          </v:group>
        </w:pict>
      </w:r>
      <w:r>
        <w:rPr>
          <w:sz w:val="22"/>
          <w:szCs w:val="22"/>
        </w:rPr>
        <w:pict w14:anchorId="37990DF3">
          <v:group id="_x0000_s1035" style="position:absolute;left:0;text-align:left;margin-left:310.2pt;margin-top:1.35pt;width:179.4pt;height:0;z-index:-251659264;mso-position-horizontal-relative:page" coordorigin="6204,27" coordsize="3588,0">
            <v:shape id="_x0000_s1036" style="position:absolute;left:6204;top:27;width:3588;height:0" coordorigin="6204,27" coordsize="3588,0" path="m6204,27r3588,e" filled="f" strokeweight=".48pt">
              <v:path arrowok="t"/>
            </v:shape>
            <w10:wrap anchorx="page"/>
          </v:group>
        </w:pict>
      </w:r>
      <w:r w:rsidR="00F7582F" w:rsidRPr="000573FD">
        <w:rPr>
          <w:sz w:val="22"/>
          <w:szCs w:val="22"/>
        </w:rPr>
        <w:t>Clerk</w:t>
      </w:r>
      <w:r w:rsidR="00F7582F" w:rsidRPr="000573FD">
        <w:rPr>
          <w:spacing w:val="-5"/>
          <w:sz w:val="22"/>
          <w:szCs w:val="22"/>
        </w:rPr>
        <w:t xml:space="preserve"> </w:t>
      </w:r>
      <w:r w:rsidR="00F7582F" w:rsidRPr="000573FD">
        <w:rPr>
          <w:sz w:val="22"/>
          <w:szCs w:val="22"/>
        </w:rPr>
        <w:t>of</w:t>
      </w:r>
      <w:r w:rsidR="00F7582F" w:rsidRPr="000573FD">
        <w:rPr>
          <w:spacing w:val="-2"/>
          <w:sz w:val="22"/>
          <w:szCs w:val="22"/>
        </w:rPr>
        <w:t xml:space="preserve"> </w:t>
      </w:r>
      <w:r w:rsidR="00F7582F" w:rsidRPr="000573FD">
        <w:rPr>
          <w:sz w:val="22"/>
          <w:szCs w:val="22"/>
        </w:rPr>
        <w:t xml:space="preserve">Council                                                 </w:t>
      </w:r>
      <w:r w:rsidR="000573FD">
        <w:rPr>
          <w:sz w:val="22"/>
          <w:szCs w:val="22"/>
        </w:rPr>
        <w:t xml:space="preserve">       </w:t>
      </w:r>
      <w:r w:rsidR="00F7582F" w:rsidRPr="000573FD">
        <w:rPr>
          <w:sz w:val="22"/>
          <w:szCs w:val="22"/>
        </w:rPr>
        <w:t xml:space="preserve">  President</w:t>
      </w:r>
      <w:r w:rsidR="00F7582F" w:rsidRPr="000573FD">
        <w:rPr>
          <w:spacing w:val="-9"/>
          <w:sz w:val="22"/>
          <w:szCs w:val="22"/>
        </w:rPr>
        <w:t xml:space="preserve"> </w:t>
      </w:r>
      <w:r w:rsidR="00F7582F" w:rsidRPr="000573FD">
        <w:rPr>
          <w:sz w:val="22"/>
          <w:szCs w:val="22"/>
        </w:rPr>
        <w:t>of</w:t>
      </w:r>
      <w:r w:rsidR="00F7582F" w:rsidRPr="000573FD">
        <w:rPr>
          <w:spacing w:val="-2"/>
          <w:sz w:val="22"/>
          <w:szCs w:val="22"/>
        </w:rPr>
        <w:t xml:space="preserve"> </w:t>
      </w:r>
      <w:r w:rsidR="00F7582F" w:rsidRPr="000573FD">
        <w:rPr>
          <w:sz w:val="22"/>
          <w:szCs w:val="22"/>
        </w:rPr>
        <w:t>Council</w:t>
      </w:r>
    </w:p>
    <w:p w14:paraId="1E150217" w14:textId="77777777" w:rsidR="00584B96" w:rsidRPr="000573FD" w:rsidRDefault="00584B96">
      <w:pPr>
        <w:spacing w:line="200" w:lineRule="exact"/>
        <w:rPr>
          <w:sz w:val="22"/>
          <w:szCs w:val="22"/>
        </w:rPr>
      </w:pPr>
    </w:p>
    <w:p w14:paraId="26FDFC88" w14:textId="77777777" w:rsidR="00584B96" w:rsidRPr="000573FD" w:rsidRDefault="00584B96">
      <w:pPr>
        <w:spacing w:before="13" w:line="220" w:lineRule="exact"/>
        <w:rPr>
          <w:sz w:val="22"/>
          <w:szCs w:val="22"/>
        </w:rPr>
      </w:pPr>
    </w:p>
    <w:p w14:paraId="78CDAE84" w14:textId="77777777" w:rsidR="00584B96" w:rsidRPr="000573FD" w:rsidRDefault="00377006">
      <w:pPr>
        <w:ind w:left="1980"/>
        <w:rPr>
          <w:sz w:val="22"/>
          <w:szCs w:val="22"/>
        </w:rPr>
      </w:pPr>
      <w:r>
        <w:rPr>
          <w:sz w:val="22"/>
          <w:szCs w:val="22"/>
        </w:rPr>
        <w:pict w14:anchorId="05B901C4">
          <v:group id="_x0000_s1028" style="position:absolute;left:0;text-align:left;margin-left:215.6pt;margin-top:12.6pt;width:184.9pt;height:3.55pt;flip:y;z-index:-251657216;mso-position-horizontal-relative:page" coordorigin="4312,236" coordsize="3856,16">
            <v:shape id="_x0000_s1034" style="position:absolute;left:4320;top:244;width:720;height:0" coordorigin="4320,244" coordsize="720,0" path="m4320,244r720,e" filled="f" strokeweight=".8pt">
              <v:path arrowok="t"/>
            </v:shape>
            <v:shape id="_x0000_s1033" style="position:absolute;left:5040;top:244;width:720;height:0" coordorigin="5040,244" coordsize="720,0" path="m5040,244r720,e" filled="f" strokeweight=".8pt">
              <v:path arrowok="t"/>
            </v:shape>
            <v:shape id="_x0000_s1032" style="position:absolute;left:5760;top:244;width:720;height:0" coordorigin="5760,244" coordsize="720,0" path="m5760,244r720,e" filled="f" strokeweight=".8pt">
              <v:path arrowok="t"/>
            </v:shape>
            <v:shape id="_x0000_s1031" style="position:absolute;left:6480;top:244;width:720;height:0" coordorigin="6480,244" coordsize="720,0" path="m6480,244r720,e" filled="f" strokeweight=".8pt">
              <v:path arrowok="t"/>
            </v:shape>
            <v:shape id="_x0000_s1030" style="position:absolute;left:7200;top:244;width:720;height:0" coordorigin="7200,244" coordsize="720,0" path="m7200,244r720,e" filled="f" strokeweight=".8pt">
              <v:path arrowok="t"/>
            </v:shape>
            <v:shape id="_x0000_s1029" style="position:absolute;left:7920;top:244;width:240;height:0" coordorigin="7920,244" coordsize="240,0" path="m7920,244r240,e" filled="f" strokeweight=".8pt">
              <v:path arrowok="t"/>
            </v:shape>
            <w10:wrap anchorx="page"/>
          </v:group>
        </w:pict>
      </w:r>
      <w:r w:rsidR="00F7582F" w:rsidRPr="000573FD">
        <w:rPr>
          <w:sz w:val="22"/>
          <w:szCs w:val="22"/>
        </w:rPr>
        <w:t xml:space="preserve">Approved                                      </w:t>
      </w:r>
      <w:r w:rsidR="00E4639F" w:rsidRPr="000573FD">
        <w:rPr>
          <w:sz w:val="22"/>
          <w:szCs w:val="22"/>
        </w:rPr>
        <w:t xml:space="preserve">                            </w:t>
      </w:r>
      <w:r w:rsidR="000573FD">
        <w:rPr>
          <w:sz w:val="22"/>
          <w:szCs w:val="22"/>
        </w:rPr>
        <w:t xml:space="preserve">      2024 </w:t>
      </w:r>
    </w:p>
    <w:p w14:paraId="05ACF83D" w14:textId="77777777" w:rsidR="00584B96" w:rsidRPr="000573FD" w:rsidRDefault="00584B96">
      <w:pPr>
        <w:spacing w:line="200" w:lineRule="exact"/>
        <w:rPr>
          <w:sz w:val="22"/>
          <w:szCs w:val="22"/>
        </w:rPr>
      </w:pPr>
    </w:p>
    <w:p w14:paraId="57BC006B" w14:textId="77777777" w:rsidR="00584B96" w:rsidRPr="000573FD" w:rsidRDefault="00584B96">
      <w:pPr>
        <w:spacing w:line="200" w:lineRule="exact"/>
        <w:rPr>
          <w:sz w:val="22"/>
          <w:szCs w:val="22"/>
        </w:rPr>
      </w:pPr>
    </w:p>
    <w:p w14:paraId="6268F4EA" w14:textId="77777777" w:rsidR="00584B96" w:rsidRPr="000573FD" w:rsidRDefault="00584B96">
      <w:pPr>
        <w:spacing w:line="200" w:lineRule="exact"/>
        <w:rPr>
          <w:sz w:val="22"/>
          <w:szCs w:val="22"/>
        </w:rPr>
      </w:pPr>
    </w:p>
    <w:p w14:paraId="6F88B25C" w14:textId="77777777" w:rsidR="00584B96" w:rsidRPr="000573FD" w:rsidRDefault="00584B96">
      <w:pPr>
        <w:spacing w:before="15" w:line="200" w:lineRule="exact"/>
        <w:rPr>
          <w:sz w:val="22"/>
          <w:szCs w:val="22"/>
        </w:rPr>
      </w:pPr>
    </w:p>
    <w:p w14:paraId="6A2F6F33" w14:textId="77777777" w:rsidR="00584B96" w:rsidRPr="000573FD" w:rsidRDefault="00377006">
      <w:pPr>
        <w:ind w:left="4861" w:right="3929"/>
        <w:jc w:val="center"/>
        <w:rPr>
          <w:sz w:val="22"/>
          <w:szCs w:val="22"/>
        </w:rPr>
      </w:pPr>
      <w:r>
        <w:rPr>
          <w:sz w:val="22"/>
          <w:szCs w:val="22"/>
        </w:rPr>
        <w:pict w14:anchorId="2585718E">
          <v:group id="_x0000_s1026" style="position:absolute;left:0;text-align:left;margin-left:310.2pt;margin-top:1.7pt;width:179.35pt;height:0;z-index:-251658240;mso-position-horizontal-relative:page" coordorigin="6204,34" coordsize="3587,0">
            <v:shape id="_x0000_s1027" style="position:absolute;left:6204;top:34;width:3587;height:0" coordorigin="6204,34" coordsize="3587,0" path="m6204,34r3587,e" filled="f" strokeweight=".48pt">
              <v:path arrowok="t"/>
            </v:shape>
            <w10:wrap anchorx="page"/>
          </v:group>
        </w:pict>
      </w:r>
      <w:r w:rsidR="00F7582F" w:rsidRPr="000573FD">
        <w:rPr>
          <w:w w:val="99"/>
          <w:sz w:val="22"/>
          <w:szCs w:val="22"/>
        </w:rPr>
        <w:t>Mayor</w:t>
      </w:r>
    </w:p>
    <w:sectPr w:rsidR="00584B96" w:rsidRPr="000573FD" w:rsidSect="000F2666">
      <w:headerReference w:type="default" r:id="rId7"/>
      <w:type w:val="continuous"/>
      <w:pgSz w:w="12240" w:h="20160" w:code="5"/>
      <w:pgMar w:top="1640" w:right="1420" w:bottom="280" w:left="13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A9C0" w14:textId="77777777" w:rsidR="00F7582F" w:rsidRDefault="00F7582F" w:rsidP="00F7582F">
      <w:r>
        <w:separator/>
      </w:r>
    </w:p>
  </w:endnote>
  <w:endnote w:type="continuationSeparator" w:id="0">
    <w:p w14:paraId="24E0EBC2" w14:textId="77777777" w:rsidR="00F7582F" w:rsidRDefault="00F7582F" w:rsidP="00F7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214A7" w14:textId="77777777" w:rsidR="00F7582F" w:rsidRDefault="00F7582F" w:rsidP="00F7582F">
      <w:r>
        <w:separator/>
      </w:r>
    </w:p>
  </w:footnote>
  <w:footnote w:type="continuationSeparator" w:id="0">
    <w:p w14:paraId="57E62F11" w14:textId="77777777" w:rsidR="00F7582F" w:rsidRDefault="00F7582F" w:rsidP="00F75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0465" w14:textId="3FC06E09" w:rsidR="00F7582F" w:rsidRDefault="00F75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40907"/>
    <w:multiLevelType w:val="multilevel"/>
    <w:tmpl w:val="13C836D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B96"/>
    <w:rsid w:val="000573FD"/>
    <w:rsid w:val="000E4015"/>
    <w:rsid w:val="000F2666"/>
    <w:rsid w:val="001736A7"/>
    <w:rsid w:val="00241190"/>
    <w:rsid w:val="00377006"/>
    <w:rsid w:val="00584B96"/>
    <w:rsid w:val="006D6817"/>
    <w:rsid w:val="00AF2981"/>
    <w:rsid w:val="00B3082E"/>
    <w:rsid w:val="00C106B1"/>
    <w:rsid w:val="00C26CB8"/>
    <w:rsid w:val="00D93B0D"/>
    <w:rsid w:val="00D96341"/>
    <w:rsid w:val="00E22D6A"/>
    <w:rsid w:val="00E42038"/>
    <w:rsid w:val="00E4639F"/>
    <w:rsid w:val="00E87F51"/>
    <w:rsid w:val="00F7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39FB3"/>
  <w15:docId w15:val="{51238719-E680-422B-9F4A-214EB2AC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7582F"/>
    <w:pPr>
      <w:tabs>
        <w:tab w:val="center" w:pos="4680"/>
        <w:tab w:val="right" w:pos="9360"/>
      </w:tabs>
    </w:pPr>
  </w:style>
  <w:style w:type="character" w:customStyle="1" w:styleId="HeaderChar">
    <w:name w:val="Header Char"/>
    <w:basedOn w:val="DefaultParagraphFont"/>
    <w:link w:val="Header"/>
    <w:uiPriority w:val="99"/>
    <w:rsid w:val="00F7582F"/>
  </w:style>
  <w:style w:type="paragraph" w:styleId="Footer">
    <w:name w:val="footer"/>
    <w:basedOn w:val="Normal"/>
    <w:link w:val="FooterChar"/>
    <w:uiPriority w:val="99"/>
    <w:unhideWhenUsed/>
    <w:rsid w:val="00F7582F"/>
    <w:pPr>
      <w:tabs>
        <w:tab w:val="center" w:pos="4680"/>
        <w:tab w:val="right" w:pos="9360"/>
      </w:tabs>
    </w:pPr>
  </w:style>
  <w:style w:type="character" w:customStyle="1" w:styleId="FooterChar">
    <w:name w:val="Footer Char"/>
    <w:basedOn w:val="DefaultParagraphFont"/>
    <w:link w:val="Footer"/>
    <w:uiPriority w:val="99"/>
    <w:rsid w:val="00F7582F"/>
  </w:style>
  <w:style w:type="paragraph" w:styleId="BalloonText">
    <w:name w:val="Balloon Text"/>
    <w:basedOn w:val="Normal"/>
    <w:link w:val="BalloonTextChar"/>
    <w:uiPriority w:val="99"/>
    <w:semiHidden/>
    <w:unhideWhenUsed/>
    <w:rsid w:val="00F75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8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22890">
      <w:bodyDiv w:val="1"/>
      <w:marLeft w:val="0"/>
      <w:marRight w:val="0"/>
      <w:marTop w:val="0"/>
      <w:marBottom w:val="0"/>
      <w:divBdr>
        <w:top w:val="none" w:sz="0" w:space="0" w:color="auto"/>
        <w:left w:val="none" w:sz="0" w:space="0" w:color="auto"/>
        <w:bottom w:val="none" w:sz="0" w:space="0" w:color="auto"/>
        <w:right w:val="none" w:sz="0" w:space="0" w:color="auto"/>
      </w:divBdr>
    </w:div>
    <w:div w:id="1683430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7</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9</cp:revision>
  <cp:lastPrinted>2024-12-03T16:16:00Z</cp:lastPrinted>
  <dcterms:created xsi:type="dcterms:W3CDTF">2024-11-26T19:19:00Z</dcterms:created>
  <dcterms:modified xsi:type="dcterms:W3CDTF">2024-12-17T00:34:00Z</dcterms:modified>
</cp:coreProperties>
</file>