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2D20" w14:textId="50B0A4C3" w:rsidR="005A79C0" w:rsidRDefault="008A6B3D">
      <w:pPr>
        <w:ind w:left="120"/>
        <w:rPr>
          <w:sz w:val="24"/>
          <w:szCs w:val="24"/>
        </w:rPr>
      </w:pPr>
      <w:r>
        <w:rPr>
          <w:sz w:val="24"/>
          <w:szCs w:val="24"/>
        </w:rPr>
        <w:t>08/30/2024</w:t>
      </w:r>
      <w:r w:rsidR="006431E0">
        <w:rPr>
          <w:sz w:val="24"/>
          <w:szCs w:val="24"/>
        </w:rPr>
        <w:t xml:space="preserve">                                                                            </w:t>
      </w:r>
      <w:r w:rsidR="006431E0">
        <w:rPr>
          <w:spacing w:val="47"/>
          <w:sz w:val="24"/>
          <w:szCs w:val="24"/>
        </w:rPr>
        <w:t xml:space="preserve"> </w:t>
      </w:r>
      <w:r w:rsidR="006431E0">
        <w:rPr>
          <w:sz w:val="24"/>
          <w:szCs w:val="24"/>
        </w:rPr>
        <w:t xml:space="preserve">Presented by: </w:t>
      </w:r>
      <w:r w:rsidR="006431E0">
        <w:rPr>
          <w:spacing w:val="20"/>
          <w:sz w:val="24"/>
          <w:szCs w:val="24"/>
        </w:rPr>
        <w:t xml:space="preserve"> </w:t>
      </w:r>
      <w:r w:rsidR="007E16A4">
        <w:rPr>
          <w:spacing w:val="20"/>
          <w:sz w:val="24"/>
          <w:szCs w:val="24"/>
        </w:rPr>
        <w:t>Mrs. Beck</w:t>
      </w:r>
    </w:p>
    <w:p w14:paraId="49932D21" w14:textId="77777777" w:rsidR="005A79C0" w:rsidRDefault="005A79C0">
      <w:pPr>
        <w:spacing w:before="2" w:line="140" w:lineRule="exact"/>
        <w:rPr>
          <w:sz w:val="15"/>
          <w:szCs w:val="15"/>
        </w:rPr>
      </w:pPr>
    </w:p>
    <w:p w14:paraId="49932D22" w14:textId="77777777" w:rsidR="005A79C0" w:rsidRDefault="005A79C0">
      <w:pPr>
        <w:spacing w:line="200" w:lineRule="exact"/>
      </w:pPr>
    </w:p>
    <w:p w14:paraId="49932D23" w14:textId="77777777" w:rsidR="005A79C0" w:rsidRDefault="005A79C0">
      <w:pPr>
        <w:spacing w:line="200" w:lineRule="exact"/>
      </w:pPr>
    </w:p>
    <w:p w14:paraId="49932D24" w14:textId="35880950" w:rsidR="005A79C0" w:rsidRDefault="008A6B3D">
      <w:pPr>
        <w:ind w:left="2992" w:right="2992"/>
        <w:jc w:val="center"/>
        <w:rPr>
          <w:sz w:val="24"/>
          <w:szCs w:val="24"/>
        </w:rPr>
      </w:pPr>
      <w:r>
        <w:rPr>
          <w:b/>
          <w:sz w:val="24"/>
          <w:szCs w:val="24"/>
        </w:rPr>
        <w:t xml:space="preserve">ORDINANCE NO. </w:t>
      </w:r>
      <w:r w:rsidR="005903B5">
        <w:rPr>
          <w:b/>
          <w:sz w:val="24"/>
          <w:szCs w:val="24"/>
        </w:rPr>
        <w:t>78</w:t>
      </w:r>
      <w:r w:rsidR="006431E0">
        <w:rPr>
          <w:b/>
          <w:sz w:val="24"/>
          <w:szCs w:val="24"/>
        </w:rPr>
        <w:t>-</w:t>
      </w:r>
      <w:r>
        <w:rPr>
          <w:b/>
          <w:sz w:val="24"/>
          <w:szCs w:val="24"/>
        </w:rPr>
        <w:t>2024</w:t>
      </w:r>
    </w:p>
    <w:p w14:paraId="49932D25" w14:textId="77777777" w:rsidR="005A79C0" w:rsidRDefault="005A79C0">
      <w:pPr>
        <w:spacing w:before="16" w:line="260" w:lineRule="exact"/>
        <w:rPr>
          <w:sz w:val="26"/>
          <w:szCs w:val="26"/>
        </w:rPr>
      </w:pPr>
    </w:p>
    <w:p w14:paraId="49932D26" w14:textId="0DFAAA08" w:rsidR="005A79C0" w:rsidRDefault="006431E0">
      <w:pPr>
        <w:ind w:left="2486" w:right="2486"/>
        <w:jc w:val="center"/>
        <w:rPr>
          <w:sz w:val="24"/>
          <w:szCs w:val="24"/>
        </w:rPr>
      </w:pPr>
      <w:r>
        <w:rPr>
          <w:b/>
          <w:sz w:val="24"/>
          <w:szCs w:val="24"/>
        </w:rPr>
        <w:t xml:space="preserve">TITLE:  ENTER INTO </w:t>
      </w:r>
      <w:r w:rsidR="008A6B3D">
        <w:rPr>
          <w:b/>
          <w:sz w:val="24"/>
          <w:szCs w:val="24"/>
        </w:rPr>
        <w:t>CONTRACT FABRIZI TRUCKING</w:t>
      </w:r>
    </w:p>
    <w:p w14:paraId="49932D27" w14:textId="77777777" w:rsidR="005A79C0" w:rsidRDefault="005A79C0">
      <w:pPr>
        <w:spacing w:before="16" w:line="260" w:lineRule="exact"/>
        <w:rPr>
          <w:sz w:val="26"/>
          <w:szCs w:val="26"/>
        </w:rPr>
      </w:pPr>
    </w:p>
    <w:p w14:paraId="49932D28" w14:textId="27B4B30F" w:rsidR="005A79C0" w:rsidRDefault="006431E0">
      <w:pPr>
        <w:ind w:left="120" w:right="79" w:firstLine="720"/>
        <w:jc w:val="both"/>
        <w:rPr>
          <w:sz w:val="24"/>
          <w:szCs w:val="24"/>
        </w:rPr>
      </w:pPr>
      <w:r>
        <w:rPr>
          <w:b/>
          <w:sz w:val="24"/>
          <w:szCs w:val="24"/>
        </w:rPr>
        <w:t xml:space="preserve">AN ORDINANCE AUTHORIZING THE MAYOR TO ENTER INTO CONTRACT </w:t>
      </w:r>
      <w:r w:rsidR="004015DB">
        <w:rPr>
          <w:b/>
          <w:sz w:val="24"/>
          <w:szCs w:val="24"/>
        </w:rPr>
        <w:t>WITH FABRIZI TRUCKING FOR THE CONCRETE S</w:t>
      </w:r>
      <w:r w:rsidR="00FE3A31">
        <w:rPr>
          <w:b/>
          <w:sz w:val="24"/>
          <w:szCs w:val="24"/>
        </w:rPr>
        <w:t>ID</w:t>
      </w:r>
      <w:r w:rsidR="004015DB">
        <w:rPr>
          <w:b/>
          <w:sz w:val="24"/>
          <w:szCs w:val="24"/>
        </w:rPr>
        <w:t>EWALK PROGRAM FOR A TOTAL BID COST OF $94,532.00</w:t>
      </w:r>
      <w:r>
        <w:rPr>
          <w:b/>
          <w:sz w:val="24"/>
          <w:szCs w:val="24"/>
        </w:rPr>
        <w:t>, AND DECLARING AN EMERGENCY.</w:t>
      </w:r>
    </w:p>
    <w:p w14:paraId="49932D29" w14:textId="77777777" w:rsidR="005A79C0" w:rsidRDefault="005A79C0">
      <w:pPr>
        <w:spacing w:before="16" w:line="260" w:lineRule="exact"/>
        <w:rPr>
          <w:sz w:val="26"/>
          <w:szCs w:val="26"/>
        </w:rPr>
      </w:pPr>
    </w:p>
    <w:p w14:paraId="1F13A46D" w14:textId="77777777" w:rsidR="003E37DF" w:rsidRDefault="006431E0" w:rsidP="00FE3A31">
      <w:pPr>
        <w:ind w:left="840"/>
        <w:rPr>
          <w:sz w:val="24"/>
          <w:szCs w:val="24"/>
        </w:rPr>
      </w:pPr>
      <w:r>
        <w:rPr>
          <w:b/>
          <w:sz w:val="24"/>
          <w:szCs w:val="24"/>
        </w:rPr>
        <w:t xml:space="preserve">WHEREAS, </w:t>
      </w:r>
      <w:r w:rsidR="00FE3A31">
        <w:rPr>
          <w:sz w:val="24"/>
          <w:szCs w:val="24"/>
        </w:rPr>
        <w:t>Fabrizi Trucking was selected as lowes</w:t>
      </w:r>
      <w:r w:rsidR="003E37DF">
        <w:rPr>
          <w:sz w:val="24"/>
          <w:szCs w:val="24"/>
        </w:rPr>
        <w:t>t and best bid, of the two bids</w:t>
      </w:r>
    </w:p>
    <w:p w14:paraId="49932D2E" w14:textId="3C04CC05" w:rsidR="005A79C0" w:rsidRDefault="00FE3A31" w:rsidP="003E37DF">
      <w:pPr>
        <w:rPr>
          <w:sz w:val="24"/>
          <w:szCs w:val="24"/>
        </w:rPr>
      </w:pPr>
      <w:r>
        <w:rPr>
          <w:sz w:val="24"/>
          <w:szCs w:val="24"/>
        </w:rPr>
        <w:t>received, through the public bid process</w:t>
      </w:r>
      <w:r w:rsidR="006431E0">
        <w:rPr>
          <w:sz w:val="24"/>
          <w:szCs w:val="24"/>
        </w:rPr>
        <w:t>.</w:t>
      </w:r>
    </w:p>
    <w:p w14:paraId="72FB67E9" w14:textId="77777777" w:rsidR="00FE3A31" w:rsidRPr="00FE3A31" w:rsidRDefault="00FE3A31" w:rsidP="00FE3A31">
      <w:pPr>
        <w:ind w:left="840"/>
        <w:rPr>
          <w:sz w:val="24"/>
          <w:szCs w:val="24"/>
        </w:rPr>
      </w:pPr>
    </w:p>
    <w:p w14:paraId="49932D2F" w14:textId="77777777" w:rsidR="005A79C0" w:rsidRDefault="006431E0">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9"/>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49932D30" w14:textId="77777777" w:rsidR="005A79C0" w:rsidRDefault="006431E0">
      <w:pPr>
        <w:ind w:left="120"/>
        <w:rPr>
          <w:sz w:val="24"/>
          <w:szCs w:val="24"/>
        </w:rPr>
      </w:pPr>
      <w:r>
        <w:rPr>
          <w:sz w:val="24"/>
          <w:szCs w:val="24"/>
        </w:rPr>
        <w:t>Barberton, State of</w:t>
      </w:r>
      <w:r>
        <w:rPr>
          <w:spacing w:val="-2"/>
          <w:sz w:val="24"/>
          <w:szCs w:val="24"/>
        </w:rPr>
        <w:t xml:space="preserve"> </w:t>
      </w:r>
      <w:r>
        <w:rPr>
          <w:sz w:val="24"/>
          <w:szCs w:val="24"/>
        </w:rPr>
        <w:t>Ohio:</w:t>
      </w:r>
    </w:p>
    <w:p w14:paraId="49932D31" w14:textId="77777777" w:rsidR="005A79C0" w:rsidRDefault="005A79C0">
      <w:pPr>
        <w:spacing w:before="16" w:line="260" w:lineRule="exact"/>
        <w:rPr>
          <w:sz w:val="26"/>
          <w:szCs w:val="26"/>
        </w:rPr>
      </w:pPr>
    </w:p>
    <w:p w14:paraId="49932D32" w14:textId="16164CA3" w:rsidR="005A79C0" w:rsidRDefault="006431E0">
      <w:pPr>
        <w:ind w:left="120" w:right="79" w:firstLine="720"/>
        <w:jc w:val="both"/>
        <w:rPr>
          <w:sz w:val="24"/>
          <w:szCs w:val="24"/>
        </w:rPr>
      </w:pPr>
      <w:r>
        <w:rPr>
          <w:b/>
          <w:sz w:val="24"/>
          <w:szCs w:val="24"/>
        </w:rPr>
        <w:t xml:space="preserve">SECTION 1. </w:t>
      </w:r>
      <w:r>
        <w:rPr>
          <w:b/>
          <w:spacing w:val="20"/>
          <w:sz w:val="24"/>
          <w:szCs w:val="24"/>
        </w:rPr>
        <w:t xml:space="preserve"> </w:t>
      </w:r>
      <w:r w:rsidR="00E774A3" w:rsidRPr="00FA271E">
        <w:rPr>
          <w:sz w:val="24"/>
          <w:szCs w:val="24"/>
        </w:rPr>
        <w:t xml:space="preserve">That Council hereby authorized the Mayor, or his designee, to </w:t>
      </w:r>
      <w:r w:rsidR="00FA271E" w:rsidRPr="00FA271E">
        <w:rPr>
          <w:sz w:val="24"/>
          <w:szCs w:val="24"/>
        </w:rPr>
        <w:t>enter into contract with Fabrizi Trucking in the amount of Ninety-Four Thousand Five Hundred Thirty-Two</w:t>
      </w:r>
      <w:r w:rsidR="00E774A3" w:rsidRPr="00FA271E">
        <w:rPr>
          <w:sz w:val="24"/>
          <w:szCs w:val="24"/>
        </w:rPr>
        <w:t xml:space="preserve"> </w:t>
      </w:r>
      <w:r w:rsidR="00FA271E" w:rsidRPr="00FA271E">
        <w:rPr>
          <w:sz w:val="24"/>
          <w:szCs w:val="24"/>
        </w:rPr>
        <w:t>Dollars and No Cents ($94,532.00) for the Concrete Sidewalk Program.</w:t>
      </w:r>
      <w:r w:rsidR="00FA271E">
        <w:t xml:space="preserve"> </w:t>
      </w:r>
    </w:p>
    <w:p w14:paraId="49932D33" w14:textId="77777777" w:rsidR="005A79C0" w:rsidRDefault="005A79C0">
      <w:pPr>
        <w:spacing w:before="16" w:line="260" w:lineRule="exact"/>
        <w:rPr>
          <w:sz w:val="26"/>
          <w:szCs w:val="26"/>
        </w:rPr>
      </w:pPr>
    </w:p>
    <w:p w14:paraId="49932D34" w14:textId="77777777" w:rsidR="005A79C0" w:rsidRDefault="006431E0">
      <w:pPr>
        <w:ind w:left="120" w:right="7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49932D35" w14:textId="77777777" w:rsidR="005A79C0" w:rsidRDefault="005A79C0">
      <w:pPr>
        <w:spacing w:before="16" w:line="260" w:lineRule="exact"/>
        <w:rPr>
          <w:sz w:val="26"/>
          <w:szCs w:val="26"/>
        </w:rPr>
      </w:pPr>
    </w:p>
    <w:p w14:paraId="49932D36" w14:textId="4A0371FC" w:rsidR="005A79C0" w:rsidRDefault="006431E0">
      <w:pPr>
        <w:ind w:left="120" w:right="79" w:firstLine="720"/>
        <w:jc w:val="both"/>
        <w:rPr>
          <w:sz w:val="24"/>
          <w:szCs w:val="24"/>
        </w:rPr>
      </w:pPr>
      <w:r>
        <w:rPr>
          <w:b/>
          <w:sz w:val="24"/>
          <w:szCs w:val="24"/>
        </w:rPr>
        <w:t xml:space="preserve">SECTION 3. </w:t>
      </w:r>
      <w:r>
        <w:rPr>
          <w:b/>
          <w:spacing w:val="3"/>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to commence with contract execution, 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49932D37" w14:textId="77777777" w:rsidR="005A79C0" w:rsidRDefault="005A79C0">
      <w:pPr>
        <w:spacing w:line="200" w:lineRule="exact"/>
      </w:pPr>
    </w:p>
    <w:p w14:paraId="49932D38" w14:textId="77777777" w:rsidR="005A79C0" w:rsidRDefault="005A79C0">
      <w:pPr>
        <w:spacing w:line="200" w:lineRule="exact"/>
      </w:pPr>
    </w:p>
    <w:p w14:paraId="49932D39" w14:textId="77777777" w:rsidR="005A79C0" w:rsidRDefault="005A79C0">
      <w:pPr>
        <w:spacing w:line="200" w:lineRule="exact"/>
      </w:pPr>
    </w:p>
    <w:p w14:paraId="49932D3A" w14:textId="77777777" w:rsidR="005A79C0" w:rsidRDefault="005A79C0">
      <w:pPr>
        <w:spacing w:before="8" w:line="220" w:lineRule="exact"/>
        <w:rPr>
          <w:sz w:val="22"/>
          <w:szCs w:val="22"/>
        </w:rPr>
      </w:pPr>
    </w:p>
    <w:p w14:paraId="49932D3B" w14:textId="7CE55543" w:rsidR="005A79C0" w:rsidRDefault="00A8024D">
      <w:pPr>
        <w:spacing w:line="260" w:lineRule="exact"/>
        <w:ind w:left="2280"/>
        <w:rPr>
          <w:sz w:val="24"/>
          <w:szCs w:val="24"/>
        </w:rPr>
      </w:pPr>
      <w:r>
        <w:pict w14:anchorId="49932D4A">
          <v:group id="_x0000_s1030" style="position:absolute;left:0;text-align:left;margin-left:126pt;margin-top:54.95pt;width:174pt;height:0;z-index:-251659776;mso-position-horizontal-relative:page" coordorigin="2520,1099" coordsize="3480,0">
            <v:shape id="_x0000_s1031" style="position:absolute;left:2520;top:1099;width:3480;height:0" coordorigin="2520,1099" coordsize="3480,0" path="m2520,1099r3480,e" filled="f" strokeweight=".48pt">
              <v:path arrowok="t"/>
            </v:shape>
            <w10:wrap anchorx="page"/>
          </v:group>
        </w:pict>
      </w:r>
      <w:r>
        <w:pict w14:anchorId="49932D4B">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A82A71">
        <w:rPr>
          <w:position w:val="-1"/>
          <w:sz w:val="24"/>
          <w:szCs w:val="24"/>
        </w:rPr>
        <w:t xml:space="preserve">       </w:t>
      </w:r>
      <w:r w:rsidR="005359A1">
        <w:rPr>
          <w:sz w:val="24"/>
          <w:szCs w:val="24"/>
        </w:rPr>
        <w:t>PASSED:  SEPTEMBER 23, 2024</w:t>
      </w:r>
    </w:p>
    <w:p w14:paraId="49932D3C" w14:textId="77777777" w:rsidR="005A79C0" w:rsidRDefault="005A79C0">
      <w:pPr>
        <w:spacing w:line="200" w:lineRule="exact"/>
      </w:pPr>
    </w:p>
    <w:p w14:paraId="49932D3D" w14:textId="77777777" w:rsidR="005A79C0" w:rsidRDefault="005A79C0">
      <w:pPr>
        <w:spacing w:line="200" w:lineRule="exact"/>
      </w:pPr>
    </w:p>
    <w:p w14:paraId="49932D3E" w14:textId="77777777" w:rsidR="005A79C0" w:rsidRDefault="005A79C0">
      <w:pPr>
        <w:spacing w:line="200" w:lineRule="exact"/>
      </w:pPr>
    </w:p>
    <w:p w14:paraId="49932D3F" w14:textId="77777777" w:rsidR="005A79C0" w:rsidRDefault="005A79C0">
      <w:pPr>
        <w:spacing w:before="4" w:line="200" w:lineRule="exact"/>
      </w:pPr>
    </w:p>
    <w:p w14:paraId="49932D40" w14:textId="77777777" w:rsidR="005A79C0" w:rsidRDefault="006431E0">
      <w:pPr>
        <w:spacing w:before="29"/>
        <w:ind w:left="90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49932D41" w14:textId="77777777" w:rsidR="005A79C0" w:rsidRDefault="005A79C0">
      <w:pPr>
        <w:spacing w:before="2" w:line="140" w:lineRule="exact"/>
        <w:rPr>
          <w:sz w:val="15"/>
          <w:szCs w:val="15"/>
        </w:rPr>
      </w:pPr>
    </w:p>
    <w:p w14:paraId="49932D42" w14:textId="77777777" w:rsidR="005A79C0" w:rsidRDefault="005A79C0">
      <w:pPr>
        <w:spacing w:line="200" w:lineRule="exact"/>
      </w:pPr>
    </w:p>
    <w:p w14:paraId="49932D43" w14:textId="77777777" w:rsidR="005A79C0" w:rsidRDefault="005A79C0">
      <w:pPr>
        <w:spacing w:line="200" w:lineRule="exact"/>
      </w:pPr>
    </w:p>
    <w:p w14:paraId="49932D44" w14:textId="265038F5" w:rsidR="005A79C0" w:rsidRDefault="00A8024D">
      <w:pPr>
        <w:spacing w:line="260" w:lineRule="exact"/>
        <w:ind w:left="2340"/>
        <w:rPr>
          <w:sz w:val="24"/>
          <w:szCs w:val="24"/>
        </w:rPr>
      </w:pPr>
      <w:r>
        <w:pict w14:anchorId="49932D4C">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6431E0">
        <w:rPr>
          <w:position w:val="-1"/>
          <w:sz w:val="24"/>
          <w:szCs w:val="24"/>
        </w:rPr>
        <w:t xml:space="preserve">Approved </w:t>
      </w:r>
      <w:r w:rsidR="006431E0">
        <w:rPr>
          <w:position w:val="-1"/>
          <w:sz w:val="24"/>
          <w:szCs w:val="24"/>
          <w:u w:val="single" w:color="000000"/>
        </w:rPr>
        <w:t xml:space="preserve">                                                      </w:t>
      </w:r>
      <w:r w:rsidR="00A82A71">
        <w:rPr>
          <w:position w:val="-1"/>
          <w:sz w:val="24"/>
          <w:szCs w:val="24"/>
        </w:rPr>
        <w:t xml:space="preserve"> 2024</w:t>
      </w:r>
    </w:p>
    <w:p w14:paraId="49932D45" w14:textId="77777777" w:rsidR="005A79C0" w:rsidRDefault="005A79C0">
      <w:pPr>
        <w:spacing w:line="200" w:lineRule="exact"/>
      </w:pPr>
    </w:p>
    <w:p w14:paraId="49932D46" w14:textId="77777777" w:rsidR="005A79C0" w:rsidRDefault="005A79C0">
      <w:pPr>
        <w:spacing w:line="200" w:lineRule="exact"/>
      </w:pPr>
    </w:p>
    <w:p w14:paraId="49932D47" w14:textId="77777777" w:rsidR="005A79C0" w:rsidRDefault="005A79C0">
      <w:pPr>
        <w:spacing w:line="200" w:lineRule="exact"/>
      </w:pPr>
    </w:p>
    <w:p w14:paraId="49932D48" w14:textId="77777777" w:rsidR="005A79C0" w:rsidRDefault="005A79C0">
      <w:pPr>
        <w:spacing w:before="4" w:line="200" w:lineRule="exact"/>
      </w:pPr>
    </w:p>
    <w:p w14:paraId="49932D49" w14:textId="77777777" w:rsidR="005A79C0" w:rsidRDefault="006431E0">
      <w:pPr>
        <w:spacing w:before="29"/>
        <w:ind w:left="4762" w:right="3402"/>
        <w:jc w:val="center"/>
        <w:rPr>
          <w:sz w:val="24"/>
          <w:szCs w:val="24"/>
        </w:rPr>
      </w:pPr>
      <w:r>
        <w:rPr>
          <w:sz w:val="24"/>
          <w:szCs w:val="24"/>
        </w:rPr>
        <w:t>Mayor</w:t>
      </w:r>
    </w:p>
    <w:sectPr w:rsidR="005A79C0">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788D" w14:textId="77777777" w:rsidR="006431E0" w:rsidRDefault="006431E0" w:rsidP="006431E0">
      <w:r>
        <w:separator/>
      </w:r>
    </w:p>
  </w:endnote>
  <w:endnote w:type="continuationSeparator" w:id="0">
    <w:p w14:paraId="2CC90DE6" w14:textId="77777777" w:rsidR="006431E0" w:rsidRDefault="006431E0" w:rsidP="0064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51F2" w14:textId="77777777" w:rsidR="006431E0" w:rsidRDefault="00643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404E" w14:textId="77777777" w:rsidR="006431E0" w:rsidRDefault="00643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C239" w14:textId="77777777" w:rsidR="006431E0" w:rsidRDefault="00643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847B" w14:textId="77777777" w:rsidR="006431E0" w:rsidRDefault="006431E0" w:rsidP="006431E0">
      <w:r>
        <w:separator/>
      </w:r>
    </w:p>
  </w:footnote>
  <w:footnote w:type="continuationSeparator" w:id="0">
    <w:p w14:paraId="6E20C0F6" w14:textId="77777777" w:rsidR="006431E0" w:rsidRDefault="006431E0" w:rsidP="00643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D596" w14:textId="77777777" w:rsidR="006431E0" w:rsidRDefault="00643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38CA" w14:textId="4EDCB10D" w:rsidR="006431E0" w:rsidRDefault="00643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94BC" w14:textId="77777777" w:rsidR="006431E0" w:rsidRDefault="00643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607F6"/>
    <w:multiLevelType w:val="multilevel"/>
    <w:tmpl w:val="224E572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C0"/>
    <w:rsid w:val="003E37DF"/>
    <w:rsid w:val="004015DB"/>
    <w:rsid w:val="005359A1"/>
    <w:rsid w:val="005903B5"/>
    <w:rsid w:val="005A79C0"/>
    <w:rsid w:val="006431E0"/>
    <w:rsid w:val="007E16A4"/>
    <w:rsid w:val="008A6B3D"/>
    <w:rsid w:val="00A8024D"/>
    <w:rsid w:val="00A82A71"/>
    <w:rsid w:val="00E774A3"/>
    <w:rsid w:val="00FA271E"/>
    <w:rsid w:val="00FE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932D1F"/>
  <w15:docId w15:val="{11A3A2BF-C14E-4C82-8210-6EF0F138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431E0"/>
    <w:pPr>
      <w:tabs>
        <w:tab w:val="center" w:pos="4680"/>
        <w:tab w:val="right" w:pos="9360"/>
      </w:tabs>
    </w:pPr>
  </w:style>
  <w:style w:type="character" w:customStyle="1" w:styleId="HeaderChar">
    <w:name w:val="Header Char"/>
    <w:basedOn w:val="DefaultParagraphFont"/>
    <w:link w:val="Header"/>
    <w:uiPriority w:val="99"/>
    <w:rsid w:val="006431E0"/>
  </w:style>
  <w:style w:type="paragraph" w:styleId="Footer">
    <w:name w:val="footer"/>
    <w:basedOn w:val="Normal"/>
    <w:link w:val="FooterChar"/>
    <w:uiPriority w:val="99"/>
    <w:unhideWhenUsed/>
    <w:rsid w:val="006431E0"/>
    <w:pPr>
      <w:tabs>
        <w:tab w:val="center" w:pos="4680"/>
        <w:tab w:val="right" w:pos="9360"/>
      </w:tabs>
    </w:pPr>
  </w:style>
  <w:style w:type="character" w:customStyle="1" w:styleId="FooterChar">
    <w:name w:val="Footer Char"/>
    <w:basedOn w:val="DefaultParagraphFont"/>
    <w:link w:val="Footer"/>
    <w:uiPriority w:val="99"/>
    <w:rsid w:val="006431E0"/>
  </w:style>
  <w:style w:type="paragraph" w:styleId="BalloonText">
    <w:name w:val="Balloon Text"/>
    <w:basedOn w:val="Normal"/>
    <w:link w:val="BalloonTextChar"/>
    <w:uiPriority w:val="99"/>
    <w:semiHidden/>
    <w:unhideWhenUsed/>
    <w:rsid w:val="00643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8</cp:revision>
  <cp:lastPrinted>2024-08-30T17:29:00Z</cp:lastPrinted>
  <dcterms:created xsi:type="dcterms:W3CDTF">2024-08-30T17:29:00Z</dcterms:created>
  <dcterms:modified xsi:type="dcterms:W3CDTF">2024-10-29T14:15:00Z</dcterms:modified>
</cp:coreProperties>
</file>